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C30" w:rsidRPr="00E937FF" w:rsidRDefault="00246C30" w:rsidP="00246C30">
      <w:pPr>
        <w:jc w:val="center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3. Кеңістіктегі түзулер.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Бізге </w:t>
      </w:r>
      <w:r w:rsidRPr="00E937FF">
        <w:rPr>
          <w:position w:val="-4"/>
          <w:sz w:val="24"/>
          <w:szCs w:val="24"/>
          <w:lang w:val="kk-KZ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75pt" o:ole="">
            <v:imagedata r:id="rId5" o:title=""/>
          </v:shape>
          <o:OLEObject Type="Embed" ProgID="Equation.3" ShapeID="_x0000_i1025" DrawAspect="Content" ObjectID="_1659694866" r:id="rId6"/>
        </w:object>
      </w:r>
      <w:r w:rsidRPr="00E937FF">
        <w:rPr>
          <w:sz w:val="24"/>
          <w:szCs w:val="24"/>
          <w:lang w:val="kk-KZ"/>
        </w:rPr>
        <w:t xml:space="preserve"> түзу і, </w:t>
      </w:r>
      <w:r w:rsidRPr="00E937FF">
        <w:rPr>
          <w:position w:val="-12"/>
          <w:sz w:val="24"/>
          <w:szCs w:val="24"/>
          <w:lang w:val="kk-KZ"/>
        </w:rPr>
        <w:object w:dxaOrig="1840" w:dyaOrig="360">
          <v:shape id="_x0000_i1026" type="#_x0000_t75" style="width:92.25pt;height:18pt" o:ole="">
            <v:imagedata r:id="rId7" o:title=""/>
          </v:shape>
          <o:OLEObject Type="Embed" ProgID="Equation.3" ShapeID="_x0000_i1026" DrawAspect="Content" ObjectID="_1659694867" r:id="rId8"/>
        </w:object>
      </w:r>
      <w:r w:rsidRPr="00E937FF">
        <w:rPr>
          <w:sz w:val="24"/>
          <w:szCs w:val="24"/>
          <w:lang w:val="kk-KZ"/>
        </w:rPr>
        <w:t xml:space="preserve">нүктесі, </w:t>
      </w:r>
      <w:r w:rsidRPr="00E937FF">
        <w:rPr>
          <w:position w:val="-12"/>
          <w:sz w:val="24"/>
          <w:szCs w:val="24"/>
          <w:lang w:val="kk-KZ"/>
        </w:rPr>
        <w:object w:dxaOrig="1359" w:dyaOrig="420">
          <v:shape id="_x0000_i1027" type="#_x0000_t75" style="width:68.25pt;height:21pt" o:ole="">
            <v:imagedata r:id="rId9" o:title=""/>
          </v:shape>
          <o:OLEObject Type="Embed" ProgID="Equation.3" ShapeID="_x0000_i1027" DrawAspect="Content" ObjectID="_1659694868" r:id="rId10"/>
        </w:object>
      </w:r>
      <w:r w:rsidRPr="00E937FF">
        <w:rPr>
          <w:sz w:val="24"/>
          <w:szCs w:val="24"/>
          <w:lang w:val="kk-KZ"/>
        </w:rPr>
        <w:t xml:space="preserve"> және 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1740" w:dyaOrig="340">
          <v:shape id="_x0000_i1028" type="#_x0000_t75" style="width:87pt;height:17.25pt" o:ole="">
            <v:imagedata r:id="rId11" o:title=""/>
          </v:shape>
          <o:OLEObject Type="Embed" ProgID="Equation.3" ShapeID="_x0000_i1028" DrawAspect="Content" ObjectID="_1659694869" r:id="rId12"/>
        </w:object>
      </w:r>
      <w:r w:rsidRPr="00E937FF">
        <w:rPr>
          <w:sz w:val="24"/>
          <w:szCs w:val="24"/>
          <w:lang w:val="kk-KZ"/>
        </w:rPr>
        <w:t xml:space="preserve">,  </w:t>
      </w:r>
      <w:r w:rsidRPr="00E937FF">
        <w:rPr>
          <w:position w:val="-10"/>
          <w:sz w:val="24"/>
          <w:szCs w:val="24"/>
          <w:lang w:val="kk-KZ"/>
        </w:rPr>
        <w:object w:dxaOrig="940" w:dyaOrig="400">
          <v:shape id="_x0000_i1029" type="#_x0000_t75" style="width:47.25pt;height:20.25pt" o:ole="">
            <v:imagedata r:id="rId13" o:title=""/>
          </v:shape>
          <o:OLEObject Type="Embed" ProgID="Equation.3" ShapeID="_x0000_i1029" DrawAspect="Content" ObjectID="_1659694870" r:id="rId14"/>
        </w:object>
      </w:r>
      <w:r w:rsidRPr="00E937FF">
        <w:rPr>
          <w:sz w:val="24"/>
          <w:szCs w:val="24"/>
          <w:lang w:val="kk-KZ"/>
        </w:rPr>
        <w:t xml:space="preserve"> берілсін.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1620" w:dyaOrig="400">
          <v:shape id="_x0000_i1030" type="#_x0000_t75" style="width:81pt;height:20.25pt" o:ole="">
            <v:imagedata r:id="rId15" o:title=""/>
          </v:shape>
          <o:OLEObject Type="Embed" ProgID="Equation.3" ShapeID="_x0000_i1030" DrawAspect="Content" ObjectID="_1659694871" r:id="rId16"/>
        </w:object>
      </w:r>
      <w:r w:rsidRPr="00E937FF">
        <w:rPr>
          <w:sz w:val="24"/>
          <w:szCs w:val="24"/>
          <w:lang w:val="kk-KZ"/>
        </w:rPr>
        <w:t xml:space="preserve"> - бұл вектор </w:t>
      </w:r>
      <w:r w:rsidRPr="00E937FF">
        <w:rPr>
          <w:position w:val="-4"/>
          <w:sz w:val="24"/>
          <w:szCs w:val="24"/>
          <w:lang w:val="kk-KZ"/>
        </w:rPr>
        <w:object w:dxaOrig="220" w:dyaOrig="260">
          <v:shape id="_x0000_i1031" type="#_x0000_t75" style="width:11.25pt;height:12.75pt" o:ole="">
            <v:imagedata r:id="rId5" o:title=""/>
          </v:shape>
          <o:OLEObject Type="Embed" ProgID="Equation.3" ShapeID="_x0000_i1031" DrawAspect="Content" ObjectID="_1659694872" r:id="rId17"/>
        </w:object>
      </w:r>
      <w:r w:rsidRPr="00E937FF">
        <w:rPr>
          <w:sz w:val="24"/>
          <w:szCs w:val="24"/>
          <w:lang w:val="kk-KZ"/>
        </w:rPr>
        <w:t xml:space="preserve"> түзуінің бағыттауыш векторы деп аталады. </w:t>
      </w:r>
    </w:p>
    <w:p w:rsidR="00246C30" w:rsidRPr="00E937FF" w:rsidRDefault="00246C30" w:rsidP="00246C30">
      <w:pPr>
        <w:jc w:val="both"/>
        <w:rPr>
          <w:sz w:val="24"/>
          <w:szCs w:val="24"/>
          <w:lang w:val="en-US"/>
        </w:rPr>
      </w:pPr>
      <w:r w:rsidRPr="00E937FF">
        <w:rPr>
          <w:noProof/>
          <w:sz w:val="24"/>
          <w:szCs w:val="24"/>
        </w:rPr>
        <mc:AlternateContent>
          <mc:Choice Requires="wpc">
            <w:drawing>
              <wp:inline distT="0" distB="0" distL="0" distR="0" wp14:anchorId="07F8D188" wp14:editId="6F8B1510">
                <wp:extent cx="1828800" cy="1943100"/>
                <wp:effectExtent l="3810" t="0" r="0" b="3810"/>
                <wp:docPr id="56" name="Полотно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4" name="Line 145"/>
                        <wps:cNvCnPr>
                          <a:cxnSpLocks noChangeShapeType="1"/>
                        </wps:cNvCnPr>
                        <wps:spPr bwMode="auto">
                          <a:xfrm flipV="1">
                            <a:off x="114098" y="456862"/>
                            <a:ext cx="1142595" cy="11433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114098" y="456862"/>
                            <a:ext cx="1142595" cy="16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114098" y="0"/>
                            <a:ext cx="457200" cy="3428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F310D8" w:rsidRDefault="00246C30" w:rsidP="00246C30">
                              <w:pPr>
                                <w:rPr>
                                  <w:vertAlign w:val="subscript"/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М</w:t>
                              </w:r>
                              <w:r>
                                <w:rPr>
                                  <w:vertAlign w:val="subscript"/>
                                  <w:lang w:val="kk-KZ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1028498" y="114011"/>
                            <a:ext cx="457200" cy="2288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F310D8" w:rsidRDefault="00246C30" w:rsidP="00246C30">
                              <w:pPr>
                                <w:rPr>
                                  <w:vertAlign w:val="subscript"/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1256693" y="456862"/>
                            <a:ext cx="4572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1485698" y="114011"/>
                            <a:ext cx="342293" cy="2288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4F6803" w:rsidRDefault="00246C30" w:rsidP="00246C30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114098" y="799714"/>
                            <a:ext cx="456391" cy="3428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F310D8" w:rsidRDefault="00246C30" w:rsidP="00246C30">
                              <w:pPr>
                                <w:rPr>
                                  <w:vertAlign w:val="subscript"/>
                                  <w:lang w:val="kk-KZ"/>
                                </w:rPr>
                              </w:pPr>
                              <w:r w:rsidRPr="004F6803">
                                <w:rPr>
                                  <w:position w:val="-12"/>
                                  <w:lang w:val="kk-KZ"/>
                                </w:rPr>
                                <w:object w:dxaOrig="340" w:dyaOrig="420">
                                  <v:shape id="_x0000_i1103" type="#_x0000_t75" style="width:17.25pt;height:21pt" o:ole="">
                                    <v:imagedata r:id="rId18" o:title=""/>
                                  </v:shape>
                                  <o:OLEObject Type="Embed" ProgID="Equation.3" ShapeID="_x0000_i1103" DrawAspect="Content" ObjectID="_1659694944" r:id="rId19"/>
                                </w:object>
                              </w:r>
                              <w:r>
                                <w:rPr>
                                  <w:lang w:val="kk-KZ"/>
                                </w:rPr>
                                <w:t>М</w:t>
                              </w:r>
                              <w:r>
                                <w:rPr>
                                  <w:vertAlign w:val="subscript"/>
                                  <w:lang w:val="kk-KZ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152"/>
                        <wps:cNvCnPr>
                          <a:cxnSpLocks noChangeShapeType="1"/>
                        </wps:cNvCnPr>
                        <wps:spPr bwMode="auto">
                          <a:xfrm flipV="1">
                            <a:off x="114098" y="456862"/>
                            <a:ext cx="0" cy="11433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685395" y="1028555"/>
                            <a:ext cx="456391" cy="3428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F310D8" w:rsidRDefault="00246C30" w:rsidP="00246C30">
                              <w:pPr>
                                <w:rPr>
                                  <w:vertAlign w:val="subscript"/>
                                  <w:lang w:val="kk-KZ"/>
                                </w:rPr>
                              </w:pPr>
                              <w:r w:rsidRPr="004F6803">
                                <w:rPr>
                                  <w:position w:val="-10"/>
                                  <w:lang w:val="kk-KZ"/>
                                </w:rPr>
                                <w:object w:dxaOrig="240" w:dyaOrig="400">
                                  <v:shape id="_x0000_i1104" type="#_x0000_t75" style="width:12pt;height:20.25pt" o:ole="">
                                    <v:imagedata r:id="rId20" o:title=""/>
                                  </v:shape>
                                  <o:OLEObject Type="Embed" ProgID="Equation.3" ShapeID="_x0000_i1104" DrawAspect="Content" ObjectID="_1659694945" r:id="rId21"/>
                                </w:object>
                              </w:r>
                              <w:r>
                                <w:rPr>
                                  <w:lang w:val="kk-KZ"/>
                                </w:rPr>
                                <w:t>М</w:t>
                              </w:r>
                              <w:r>
                                <w:rPr>
                                  <w:vertAlign w:val="subscript"/>
                                  <w:lang w:val="kk-KZ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14259"/>
                            <a:ext cx="457200" cy="2288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4F6803" w:rsidRDefault="00246C30" w:rsidP="00246C30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1600248"/>
                            <a:ext cx="310734" cy="3198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6C30" w:rsidRPr="00F310D8" w:rsidRDefault="00246C30" w:rsidP="00246C30">
                              <w:pPr>
                                <w:rPr>
                                  <w:vertAlign w:val="subscript"/>
                                  <w:lang w:val="kk-KZ"/>
                                </w:rPr>
                              </w:pPr>
                              <w:r w:rsidRPr="004F6803">
                                <w:rPr>
                                  <w:position w:val="-6"/>
                                  <w:lang w:val="kk-KZ"/>
                                </w:rPr>
                                <w:object w:dxaOrig="200" w:dyaOrig="360">
                                  <v:shape id="_x0000_i1105" type="#_x0000_t75" style="width:9.75pt;height:18pt" o:ole="">
                                    <v:imagedata r:id="rId22" o:title=""/>
                                  </v:shape>
                                  <o:OLEObject Type="Embed" ProgID="Equation.3" ShapeID="_x0000_i1105" DrawAspect="Content" ObjectID="_1659694946" r:id="rId2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5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114098" y="1600248"/>
                            <a:ext cx="1257502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7F8D188" id="Полотно 56" o:spid="_x0000_s1026" editas="canvas" style="width:2in;height:153pt;mso-position-horizontal-relative:char;mso-position-vertical-relative:line" coordsize="18288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">
                <v:shape id="_x0000_s1027" type="#_x0000_t75" style="position:absolute;width:18288;height:19431;visibility:visible;mso-wrap-style:square">
                  <v:fill o:detectmouseclick="t"/>
                  <v:path o:connecttype="none"/>
                </v:shape>
                <v:line id="Line 145" o:spid="_x0000_s1028" style="position:absolute;flip:y;visibility:visible;mso-wrap-style:square" from="1140,4568" to="1256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ehbMQAAADbAAAADwAAAGRycy9kb3ducmV2LnhtbESPT2vCQBDF74V+h2UKvQTdtErR6Cr9&#10;JwjSg9GDxyE7JsHsbMhONf32riD0+Hjzfm/efNm7Rp2pC7VnAy/DFBRx4W3NpYH9bjWYgAqCbLHx&#10;TAb+KMBy8fgwx8z6C2/pnEupIoRDhgYqkTbTOhQVOQxD3xJH7+g7hxJlV2rb4SXCXaNf0/RNO6w5&#10;NlTY0mdFxSn/dfGN1Q9/jUbJh9NJMqXvg2xSLcY8P/XvM1BCvfwf39Nra2A8ht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l6FsxAAAANsAAAAPAAAAAAAAAAAA&#10;AAAAAKECAABkcnMvZG93bnJldi54bWxQSwUGAAAAAAQABAD5AAAAkgMAAAAA&#10;">
                  <v:stroke endarrow="block"/>
                </v:line>
                <v:line id="Line 146" o:spid="_x0000_s1029" style="position:absolute;visibility:visible;mso-wrap-style:square" from="1140,4568" to="12566,4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7" o:spid="_x0000_s1030" type="#_x0000_t202" style="position:absolute;left:1140;width:4572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pj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fpj8MAAADbAAAADwAAAAAAAAAAAAAAAACYAgAAZHJzL2Rv&#10;d25yZXYueG1sUEsFBgAAAAAEAAQA9QAAAIgDAAAAAA==&#10;" stroked="f">
                  <v:textbox>
                    <w:txbxContent>
                      <w:p w:rsidR="00246C30" w:rsidRPr="00F310D8" w:rsidRDefault="00246C30" w:rsidP="00246C30">
                        <w:pPr>
                          <w:rPr>
                            <w:vertAlign w:val="subscript"/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М</w:t>
                        </w:r>
                        <w:r>
                          <w:rPr>
                            <w:vertAlign w:val="subscript"/>
                            <w:lang w:val="kk-KZ"/>
                          </w:rPr>
                          <w:t>0</w:t>
                        </w:r>
                      </w:p>
                    </w:txbxContent>
                  </v:textbox>
                </v:shape>
                <v:shape id="Text Box 148" o:spid="_x0000_s1031" type="#_x0000_t202" style="position:absolute;left:10284;top:1140;width:4572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MFM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tMFMMAAADbAAAADwAAAAAAAAAAAAAAAACYAgAAZHJzL2Rv&#10;d25yZXYueG1sUEsFBgAAAAAEAAQA9QAAAIgDAAAAAA==&#10;" stroked="f">
                  <v:textbox>
                    <w:txbxContent>
                      <w:p w:rsidR="00246C30" w:rsidRPr="00F310D8" w:rsidRDefault="00246C30" w:rsidP="00246C30">
                        <w:pPr>
                          <w:rPr>
                            <w:vertAlign w:val="subscript"/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v:line id="Line 149" o:spid="_x0000_s1032" style="position:absolute;visibility:visible;mso-wrap-style:square" from="12566,4568" to="17138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shape id="Text Box 150" o:spid="_x0000_s1033" type="#_x0000_t202" style="position:absolute;left:14856;top:1140;width:3423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246C30" w:rsidRPr="004F6803" w:rsidRDefault="00246C30" w:rsidP="00246C30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L</w:t>
                        </w:r>
                      </w:p>
                    </w:txbxContent>
                  </v:textbox>
                </v:shape>
                <v:shape id="Text Box 151" o:spid="_x0000_s1034" type="#_x0000_t202" style="position:absolute;left:1140;top:7997;width:4564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246C30" w:rsidRPr="00F310D8" w:rsidRDefault="00246C30" w:rsidP="00246C30">
                        <w:pPr>
                          <w:rPr>
                            <w:vertAlign w:val="subscript"/>
                            <w:lang w:val="kk-KZ"/>
                          </w:rPr>
                        </w:pPr>
                        <w:r w:rsidRPr="004F6803">
                          <w:rPr>
                            <w:position w:val="-12"/>
                            <w:lang w:val="kk-KZ"/>
                          </w:rPr>
                          <w:object w:dxaOrig="340" w:dyaOrig="420">
                            <v:shape id="_x0000_i1103" type="#_x0000_t75" style="width:17.25pt;height:21pt" o:ole="">
                              <v:imagedata r:id="rId18" o:title=""/>
                            </v:shape>
                            <o:OLEObject Type="Embed" ProgID="Equation.3" ShapeID="_x0000_i1103" DrawAspect="Content" ObjectID="_1659694944" r:id="rId24"/>
                          </w:object>
                        </w:r>
                        <w:r>
                          <w:rPr>
                            <w:lang w:val="kk-KZ"/>
                          </w:rPr>
                          <w:t>М</w:t>
                        </w:r>
                        <w:r>
                          <w:rPr>
                            <w:vertAlign w:val="subscript"/>
                            <w:lang w:val="kk-KZ"/>
                          </w:rPr>
                          <w:t>0</w:t>
                        </w:r>
                      </w:p>
                    </w:txbxContent>
                  </v:textbox>
                </v:shape>
                <v:line id="Line 152" o:spid="_x0000_s1035" style="position:absolute;flip:y;visibility:visible;mso-wrap-style:square" from="1140,4568" to="1140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mUKcQAAADbAAAADwAAAGRycy9kb3ducmV2LnhtbESPQWvCQBCF70L/wzIFL0E3Viw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OZQpxAAAANsAAAAPAAAAAAAAAAAA&#10;AAAAAKECAABkcnMvZG93bnJldi54bWxQSwUGAAAAAAQABAD5AAAAkgMAAAAA&#10;">
                  <v:stroke endarrow="block"/>
                </v:line>
                <v:shape id="Text Box 153" o:spid="_x0000_s1036" type="#_x0000_t202" style="position:absolute;left:6853;top:10285;width:456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246C30" w:rsidRPr="00F310D8" w:rsidRDefault="00246C30" w:rsidP="00246C30">
                        <w:pPr>
                          <w:rPr>
                            <w:vertAlign w:val="subscript"/>
                            <w:lang w:val="kk-KZ"/>
                          </w:rPr>
                        </w:pPr>
                        <w:r w:rsidRPr="004F6803">
                          <w:rPr>
                            <w:position w:val="-10"/>
                            <w:lang w:val="kk-KZ"/>
                          </w:rPr>
                          <w:object w:dxaOrig="240" w:dyaOrig="400">
                            <v:shape id="_x0000_i1104" type="#_x0000_t75" style="width:12pt;height:20.25pt" o:ole="">
                              <v:imagedata r:id="rId20" o:title=""/>
                            </v:shape>
                            <o:OLEObject Type="Embed" ProgID="Equation.3" ShapeID="_x0000_i1104" DrawAspect="Content" ObjectID="_1659694945" r:id="rId25"/>
                          </w:object>
                        </w:r>
                        <w:r>
                          <w:rPr>
                            <w:lang w:val="kk-KZ"/>
                          </w:rPr>
                          <w:t>М</w:t>
                        </w:r>
                        <w:r>
                          <w:rPr>
                            <w:vertAlign w:val="subscript"/>
                            <w:lang w:val="kk-KZ"/>
                          </w:rPr>
                          <w:t>0</w:t>
                        </w:r>
                      </w:p>
                    </w:txbxContent>
                  </v:textbox>
                </v:shape>
                <v:shape id="Text Box 154" o:spid="_x0000_s1037" type="#_x0000_t202" style="position:absolute;top:17142;width:4572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ncys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F7A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ncysMAAADbAAAADwAAAAAAAAAAAAAAAACYAgAAZHJzL2Rv&#10;d25yZXYueG1sUEsFBgAAAAAEAAQA9QAAAIgDAAAAAA==&#10;" stroked="f">
                  <v:textbox>
                    <w:txbxContent>
                      <w:p w:rsidR="00246C30" w:rsidRPr="004F6803" w:rsidRDefault="00246C30" w:rsidP="00246C30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55" o:spid="_x0000_s1038" type="#_x0000_t202" style="position:absolute;left:4572;top:16002;width:3107;height:31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g3NsQA&#10;AADbAAAADwAAAGRycy9kb3ducmV2LnhtbESP0WoCMRRE3wX/IVzBN822tlZXo4hSsAiCth9wTa67&#10;Szc32yS6279vCoU+DjNzhlmuO1uLO/lQOVbwMM5AEGtnKi4UfLy/jmYgQkQ2WDsmBd8UYL3q95aY&#10;G9fyie7nWIgE4ZCjgjLGJpcy6JIshrFriJN3dd5iTNIX0nhsE9zW8jHLptJixWmhxIa2JenP880q&#10;2FX+8qXdZD99Ocz18RSu7dtRKjUcdJsFiEhd/A//tfdGwfMT/H5JP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4NzbEAAAA2wAAAA8AAAAAAAAAAAAAAAAAmAIAAGRycy9k&#10;b3ducmV2LnhtbFBLBQYAAAAABAAEAPUAAACJAwAAAAA=&#10;" stroked="f">
                  <v:textbox style="mso-fit-shape-to-text:t">
                    <w:txbxContent>
                      <w:p w:rsidR="00246C30" w:rsidRPr="00F310D8" w:rsidRDefault="00246C30" w:rsidP="00246C30">
                        <w:pPr>
                          <w:rPr>
                            <w:vertAlign w:val="subscript"/>
                            <w:lang w:val="kk-KZ"/>
                          </w:rPr>
                        </w:pPr>
                        <w:r w:rsidRPr="004F6803">
                          <w:rPr>
                            <w:position w:val="-6"/>
                            <w:lang w:val="kk-KZ"/>
                          </w:rPr>
                          <w:object w:dxaOrig="200" w:dyaOrig="360">
                            <v:shape id="_x0000_i1105" type="#_x0000_t75" style="width:9.75pt;height:18pt" o:ole="">
                              <v:imagedata r:id="rId22" o:title=""/>
                            </v:shape>
                            <o:OLEObject Type="Embed" ProgID="Equation.3" ShapeID="_x0000_i1105" DrawAspect="Content" ObjectID="_1659694946" r:id="rId26"/>
                          </w:object>
                        </w:r>
                      </w:p>
                    </w:txbxContent>
                  </v:textbox>
                </v:shape>
                <v:line id="Line 156" o:spid="_x0000_s1039" style="position:absolute;visibility:visible;mso-wrap-style:square" from="1140,16002" to="13716,16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QSZMQAAADbAAAADwAAAGRycy9kb3ducmV2LnhtbESPS2vDMBCE74X8B7GB3Bo5hbzcKCHU&#10;FHJoCnnQ89baWibWyliqo/77KFDIcZiZb5jVJtpG9NT52rGCyTgDQVw6XXOl4Hx6f16A8AFZY+OY&#10;FPyRh8168LTCXLsrH6g/hkokCPscFZgQ2lxKXxqy6MeuJU7ej+sshiS7SuoOrwluG/mSZTNpsea0&#10;YLClN0Pl5fhrFcxNcZBzWXycPou+nizjPn59L5UaDeP2FUSgGB7h//ZOK5hO4f4l/QC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pBJk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en-US"/>
        </w:rPr>
        <w:object w:dxaOrig="1700" w:dyaOrig="420">
          <v:shape id="_x0000_i1032" type="#_x0000_t75" style="width:84.75pt;height:21pt" o:ole="">
            <v:imagedata r:id="rId27" o:title=""/>
          </v:shape>
          <o:OLEObject Type="Embed" ProgID="Equation.3" ShapeID="_x0000_i1032" DrawAspect="Content" ObjectID="_1659694873" r:id="rId28"/>
        </w:object>
      </w:r>
      <w:r w:rsidRPr="00E937FF">
        <w:rPr>
          <w:sz w:val="24"/>
          <w:szCs w:val="24"/>
          <w:lang w:val="en-US"/>
        </w:rPr>
        <w:t xml:space="preserve">  (1)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en-US"/>
        </w:rPr>
        <w:object w:dxaOrig="1160" w:dyaOrig="420">
          <v:shape id="_x0000_i1033" type="#_x0000_t75" style="width:57.75pt;height:21pt" o:ole="">
            <v:imagedata r:id="rId29" o:title=""/>
          </v:shape>
          <o:OLEObject Type="Embed" ProgID="Equation.3" ShapeID="_x0000_i1033" DrawAspect="Content" ObjectID="_1659694874" r:id="rId30"/>
        </w:object>
      </w:r>
      <w:r w:rsidRPr="00E937FF">
        <w:rPr>
          <w:sz w:val="24"/>
          <w:szCs w:val="24"/>
          <w:lang w:val="kk-KZ"/>
        </w:rPr>
        <w:t xml:space="preserve"> болғандықтан </w:t>
      </w:r>
      <w:r w:rsidRPr="00E937FF">
        <w:rPr>
          <w:position w:val="-12"/>
          <w:sz w:val="24"/>
          <w:szCs w:val="24"/>
          <w:lang w:val="en-US"/>
        </w:rPr>
        <w:object w:dxaOrig="1380" w:dyaOrig="420">
          <v:shape id="_x0000_i1034" type="#_x0000_t75" style="width:69pt;height:21pt" o:ole="">
            <v:imagedata r:id="rId31" o:title=""/>
          </v:shape>
          <o:OLEObject Type="Embed" ProgID="Equation.3" ShapeID="_x0000_i1034" DrawAspect="Content" ObjectID="_1659694875" r:id="rId32"/>
        </w:object>
      </w:r>
      <w:r w:rsidRPr="00E937FF">
        <w:rPr>
          <w:sz w:val="24"/>
          <w:szCs w:val="24"/>
          <w:lang w:val="kk-KZ"/>
        </w:rPr>
        <w:t xml:space="preserve"> мұндағы t – кез келген сан, параметр.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Онда (1) теңдеуі келесі түрге келеді:  </w:t>
      </w:r>
      <w:r w:rsidRPr="00E937FF">
        <w:rPr>
          <w:position w:val="-12"/>
          <w:sz w:val="24"/>
          <w:szCs w:val="24"/>
          <w:lang w:val="en-US"/>
        </w:rPr>
        <w:object w:dxaOrig="1320" w:dyaOrig="420">
          <v:shape id="_x0000_i1035" type="#_x0000_t75" style="width:66pt;height:21pt" o:ole="">
            <v:imagedata r:id="rId33" o:title=""/>
          </v:shape>
          <o:OLEObject Type="Embed" ProgID="Equation.3" ShapeID="_x0000_i1035" DrawAspect="Content" ObjectID="_1659694876" r:id="rId34"/>
        </w:object>
      </w:r>
      <w:r w:rsidRPr="00E937FF">
        <w:rPr>
          <w:sz w:val="24"/>
          <w:szCs w:val="24"/>
          <w:lang w:val="kk-KZ"/>
        </w:rPr>
        <w:t xml:space="preserve"> (2) – векторлық түрдегі кеңістіктегі түзудің теңдеуі.</w:t>
      </w:r>
    </w:p>
    <w:p w:rsidR="00246C30" w:rsidRPr="00E937FF" w:rsidRDefault="00246C30" w:rsidP="00246C30">
      <w:pPr>
        <w:numPr>
          <w:ilvl w:val="0"/>
          <w:numId w:val="4"/>
        </w:numPr>
        <w:ind w:left="360" w:hanging="360"/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теңдігін координаттық формада жазайық: 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50"/>
          <w:sz w:val="24"/>
          <w:szCs w:val="24"/>
          <w:lang w:val="kk-KZ"/>
        </w:rPr>
        <w:object w:dxaOrig="1300" w:dyaOrig="1120">
          <v:shape id="_x0000_i1036" type="#_x0000_t75" style="width:65.25pt;height:56.25pt" o:ole="">
            <v:imagedata r:id="rId35" o:title=""/>
          </v:shape>
          <o:OLEObject Type="Embed" ProgID="Equation.3" ShapeID="_x0000_i1036" DrawAspect="Content" ObjectID="_1659694877" r:id="rId36"/>
        </w:object>
      </w:r>
      <w:r w:rsidRPr="00E937FF">
        <w:rPr>
          <w:sz w:val="24"/>
          <w:szCs w:val="24"/>
          <w:lang w:val="kk-KZ"/>
        </w:rPr>
        <w:t xml:space="preserve">  (3)  - түзудің параметрлік теңдеуі.</w:t>
      </w:r>
    </w:p>
    <w:p w:rsidR="00246C30" w:rsidRPr="00E937FF" w:rsidRDefault="00246C30" w:rsidP="00246C30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теңдікті түрлендірсек: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28"/>
          <w:sz w:val="24"/>
          <w:szCs w:val="24"/>
          <w:lang w:val="kk-KZ"/>
        </w:rPr>
        <w:object w:dxaOrig="3780" w:dyaOrig="680">
          <v:shape id="_x0000_i1037" type="#_x0000_t75" style="width:189pt;height:33.75pt" o:ole="">
            <v:imagedata r:id="rId37" o:title=""/>
          </v:shape>
          <o:OLEObject Type="Embed" ProgID="Equation.3" ShapeID="_x0000_i1037" DrawAspect="Content" ObjectID="_1659694878" r:id="rId38"/>
        </w:object>
      </w:r>
      <w:r w:rsidRPr="00E937FF">
        <w:rPr>
          <w:sz w:val="24"/>
          <w:szCs w:val="24"/>
          <w:lang w:val="kk-KZ"/>
        </w:rPr>
        <w:t xml:space="preserve">    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28"/>
          <w:sz w:val="24"/>
          <w:szCs w:val="24"/>
          <w:lang w:val="kk-KZ"/>
        </w:rPr>
        <w:object w:dxaOrig="2460" w:dyaOrig="680">
          <v:shape id="_x0000_i1038" type="#_x0000_t75" style="width:123pt;height:33.75pt" o:ole="">
            <v:imagedata r:id="rId39" o:title=""/>
          </v:shape>
          <o:OLEObject Type="Embed" ProgID="Equation.3" ShapeID="_x0000_i1038" DrawAspect="Content" ObjectID="_1659694879" r:id="rId40"/>
        </w:object>
      </w:r>
      <w:r w:rsidRPr="00E937FF">
        <w:rPr>
          <w:sz w:val="24"/>
          <w:szCs w:val="24"/>
          <w:lang w:val="kk-KZ"/>
        </w:rPr>
        <w:t xml:space="preserve">     (4)  - кеңістіктегі түзудің канондық теңдеуі.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Егер  </w:t>
      </w:r>
      <w:r w:rsidRPr="00E937FF">
        <w:rPr>
          <w:position w:val="-4"/>
          <w:sz w:val="24"/>
          <w:szCs w:val="24"/>
          <w:lang w:val="kk-KZ"/>
        </w:rPr>
        <w:object w:dxaOrig="220" w:dyaOrig="260">
          <v:shape id="_x0000_i1039" type="#_x0000_t75" style="width:11.25pt;height:12.75pt" o:ole="">
            <v:imagedata r:id="rId5" o:title=""/>
          </v:shape>
          <o:OLEObject Type="Embed" ProgID="Equation.3" ShapeID="_x0000_i1039" DrawAspect="Content" ObjectID="_1659694880" r:id="rId41"/>
        </w:object>
      </w:r>
      <w:r w:rsidRPr="00E937FF">
        <w:rPr>
          <w:sz w:val="24"/>
          <w:szCs w:val="24"/>
          <w:lang w:val="kk-KZ"/>
        </w:rPr>
        <w:t xml:space="preserve"> түзуі </w:t>
      </w:r>
      <w:r w:rsidRPr="00E937FF">
        <w:rPr>
          <w:position w:val="-12"/>
          <w:sz w:val="24"/>
          <w:szCs w:val="24"/>
          <w:lang w:val="kk-KZ"/>
        </w:rPr>
        <w:object w:dxaOrig="1460" w:dyaOrig="360">
          <v:shape id="_x0000_i1040" type="#_x0000_t75" style="width:72.75pt;height:18pt" o:ole="">
            <v:imagedata r:id="rId42" o:title=""/>
          </v:shape>
          <o:OLEObject Type="Embed" ProgID="Equation.3" ShapeID="_x0000_i1040" DrawAspect="Content" ObjectID="_1659694881" r:id="rId43"/>
        </w:object>
      </w:r>
      <w:r w:rsidRPr="00E937FF">
        <w:rPr>
          <w:sz w:val="24"/>
          <w:szCs w:val="24"/>
          <w:lang w:val="kk-KZ"/>
        </w:rPr>
        <w:t xml:space="preserve">, </w:t>
      </w:r>
      <w:r w:rsidRPr="00E937FF">
        <w:rPr>
          <w:position w:val="-10"/>
          <w:sz w:val="24"/>
          <w:szCs w:val="24"/>
          <w:lang w:val="kk-KZ"/>
        </w:rPr>
        <w:object w:dxaOrig="1359" w:dyaOrig="340">
          <v:shape id="_x0000_i1041" type="#_x0000_t75" style="width:68.25pt;height:17.25pt" o:ole="">
            <v:imagedata r:id="rId44" o:title=""/>
          </v:shape>
          <o:OLEObject Type="Embed" ProgID="Equation.3" ShapeID="_x0000_i1041" DrawAspect="Content" ObjectID="_1659694882" r:id="rId45"/>
        </w:object>
      </w:r>
      <w:r w:rsidRPr="00E937FF">
        <w:rPr>
          <w:sz w:val="24"/>
          <w:szCs w:val="24"/>
          <w:lang w:val="kk-KZ"/>
        </w:rPr>
        <w:t xml:space="preserve"> екі нүкте арқылы өтетін болса, онда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3700" w:dyaOrig="420">
          <v:shape id="_x0000_i1042" type="#_x0000_t75" style="width:185.25pt;height:21pt" o:ole="">
            <v:imagedata r:id="rId46" o:title=""/>
          </v:shape>
          <o:OLEObject Type="Embed" ProgID="Equation.3" ShapeID="_x0000_i1042" DrawAspect="Content" ObjectID="_1659694883" r:id="rId47"/>
        </w:object>
      </w:r>
      <w:r w:rsidRPr="00E937FF">
        <w:rPr>
          <w:sz w:val="24"/>
          <w:szCs w:val="24"/>
          <w:lang w:val="kk-KZ"/>
        </w:rPr>
        <w:t>, (4) теңдеуі мына түрге келеді: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30"/>
          <w:sz w:val="24"/>
          <w:szCs w:val="24"/>
          <w:lang w:val="kk-KZ"/>
        </w:rPr>
        <w:object w:dxaOrig="2700" w:dyaOrig="700">
          <v:shape id="_x0000_i1043" type="#_x0000_t75" style="width:135pt;height:35.25pt" o:ole="">
            <v:imagedata r:id="rId48" o:title=""/>
          </v:shape>
          <o:OLEObject Type="Embed" ProgID="Equation.3" ShapeID="_x0000_i1043" DrawAspect="Content" ObjectID="_1659694884" r:id="rId49"/>
        </w:object>
      </w:r>
      <w:r w:rsidRPr="00E937FF">
        <w:rPr>
          <w:sz w:val="24"/>
          <w:szCs w:val="24"/>
          <w:lang w:val="kk-KZ"/>
        </w:rPr>
        <w:t xml:space="preserve">  (5) – берілген екі нүкте арқылы өтетін түзудің теңдеуі.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Түзедің теңдеуі жазықтықтың екі теңдеуінің көмегімен берілуі де мүмкін: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B3EBAA" wp14:editId="2264C57B">
                <wp:simplePos x="0" y="0"/>
                <wp:positionH relativeFrom="column">
                  <wp:posOffset>0</wp:posOffset>
                </wp:positionH>
                <wp:positionV relativeFrom="paragraph">
                  <wp:posOffset>22860</wp:posOffset>
                </wp:positionV>
                <wp:extent cx="114300" cy="457200"/>
                <wp:effectExtent l="13335" t="13970" r="5715" b="5080"/>
                <wp:wrapNone/>
                <wp:docPr id="43" name="Левая фигурная скобк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81A10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43" o:spid="_x0000_s1026" type="#_x0000_t87" style="position:absolute;margin-left:0;margin-top:1.8pt;width: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"/>
            </w:pict>
          </mc:Fallback>
        </mc:AlternateContent>
      </w:r>
      <w:r w:rsidRPr="00E937FF">
        <w:rPr>
          <w:sz w:val="24"/>
          <w:szCs w:val="24"/>
          <w:lang w:val="kk-KZ"/>
        </w:rPr>
        <w:t xml:space="preserve">   </w:t>
      </w:r>
      <w:r w:rsidRPr="00E937FF">
        <w:rPr>
          <w:position w:val="-10"/>
          <w:sz w:val="24"/>
          <w:szCs w:val="24"/>
          <w:lang w:val="kk-KZ"/>
        </w:rPr>
        <w:object w:dxaOrig="2680" w:dyaOrig="340">
          <v:shape id="_x0000_i1044" type="#_x0000_t75" style="width:134.25pt;height:17.25pt" o:ole="">
            <v:imagedata r:id="rId50" o:title=""/>
          </v:shape>
          <o:OLEObject Type="Embed" ProgID="Equation.3" ShapeID="_x0000_i1044" DrawAspect="Content" ObjectID="_1659694885" r:id="rId51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   </w:t>
      </w:r>
      <w:r w:rsidRPr="00E937FF">
        <w:rPr>
          <w:position w:val="-10"/>
          <w:sz w:val="24"/>
          <w:szCs w:val="24"/>
          <w:lang w:val="kk-KZ"/>
        </w:rPr>
        <w:object w:dxaOrig="2780" w:dyaOrig="340">
          <v:shape id="_x0000_i1045" type="#_x0000_t75" style="width:138.75pt;height:17.25pt" o:ole="">
            <v:imagedata r:id="rId52" o:title=""/>
          </v:shape>
          <o:OLEObject Type="Embed" ProgID="Equation.3" ShapeID="_x0000_i1045" DrawAspect="Content" ObjectID="_1659694886" r:id="rId53"/>
        </w:object>
      </w:r>
      <w:r w:rsidRPr="00E937FF">
        <w:rPr>
          <w:sz w:val="24"/>
          <w:szCs w:val="24"/>
          <w:lang w:val="kk-KZ"/>
        </w:rPr>
        <w:t xml:space="preserve">  (6) – кеңістіктегі түзудің жалпы теңдеуі.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Бізге 2 түзу берілсін: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32"/>
          <w:sz w:val="24"/>
          <w:szCs w:val="24"/>
          <w:lang w:val="kk-KZ"/>
        </w:rPr>
        <w:object w:dxaOrig="3120" w:dyaOrig="720">
          <v:shape id="_x0000_i1046" type="#_x0000_t75" style="width:156pt;height:36pt" o:ole="">
            <v:imagedata r:id="rId54" o:title=""/>
          </v:shape>
          <o:OLEObject Type="Embed" ProgID="Equation.3" ShapeID="_x0000_i1046" DrawAspect="Content" ObjectID="_1659694887" r:id="rId55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30"/>
          <w:sz w:val="24"/>
          <w:szCs w:val="24"/>
          <w:lang w:val="kk-KZ"/>
        </w:rPr>
        <w:object w:dxaOrig="3140" w:dyaOrig="700">
          <v:shape id="_x0000_i1047" type="#_x0000_t75" style="width:156.75pt;height:35.25pt" o:ole="">
            <v:imagedata r:id="rId56" o:title=""/>
          </v:shape>
          <o:OLEObject Type="Embed" ProgID="Equation.3" ShapeID="_x0000_i1047" DrawAspect="Content" ObjectID="_1659694888" r:id="rId57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1) </w:t>
      </w:r>
      <w:r w:rsidRPr="00E937FF">
        <w:rPr>
          <w:position w:val="-10"/>
          <w:sz w:val="24"/>
          <w:szCs w:val="24"/>
          <w:lang w:val="kk-KZ"/>
        </w:rPr>
        <w:object w:dxaOrig="620" w:dyaOrig="340">
          <v:shape id="_x0000_i1048" type="#_x0000_t75" style="width:30.75pt;height:17.25pt" o:ole="">
            <v:imagedata r:id="rId58" o:title=""/>
          </v:shape>
          <o:OLEObject Type="Embed" ProgID="Equation.3" ShapeID="_x0000_i1048" DrawAspect="Content" ObjectID="_1659694889" r:id="rId59"/>
        </w:object>
      </w:r>
      <w:r w:rsidRPr="00E937FF">
        <w:rPr>
          <w:sz w:val="24"/>
          <w:szCs w:val="24"/>
          <w:lang w:val="kk-KZ"/>
        </w:rPr>
        <w:t xml:space="preserve"> түзулерінің арасындағы бұрыш </w:t>
      </w:r>
      <w:r w:rsidRPr="00E937FF">
        <w:rPr>
          <w:position w:val="-10"/>
          <w:sz w:val="24"/>
          <w:szCs w:val="24"/>
          <w:lang w:val="kk-KZ"/>
        </w:rPr>
        <w:object w:dxaOrig="220" w:dyaOrig="260">
          <v:shape id="_x0000_i1049" type="#_x0000_t75" style="width:11.25pt;height:12.75pt" o:ole="">
            <v:imagedata r:id="rId60" o:title=""/>
          </v:shape>
          <o:OLEObject Type="Embed" ProgID="Equation.3" ShapeID="_x0000_i1049" DrawAspect="Content" ObjectID="_1659694890" r:id="rId61"/>
        </w:object>
      </w:r>
      <w:r w:rsidRPr="00E937FF">
        <w:rPr>
          <w:sz w:val="24"/>
          <w:szCs w:val="24"/>
          <w:lang w:val="kk-KZ"/>
        </w:rPr>
        <w:t xml:space="preserve"> мына формула бойынша анықталады:</w: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38"/>
          <w:sz w:val="24"/>
          <w:szCs w:val="24"/>
          <w:lang w:val="kk-KZ"/>
        </w:rPr>
        <w:object w:dxaOrig="3800" w:dyaOrig="780">
          <v:shape id="_x0000_i1050" type="#_x0000_t75" style="width:189.75pt;height:39pt" o:ole="">
            <v:imagedata r:id="rId62" o:title=""/>
          </v:shape>
          <o:OLEObject Type="Embed" ProgID="Equation.3" ShapeID="_x0000_i1050" DrawAspect="Content" ObjectID="_1659694891" r:id="rId63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lastRenderedPageBreak/>
        <w:t xml:space="preserve">2) </w:t>
      </w:r>
      <w:r w:rsidRPr="00E937FF">
        <w:rPr>
          <w:position w:val="-10"/>
          <w:sz w:val="24"/>
          <w:szCs w:val="24"/>
          <w:lang w:val="kk-KZ"/>
        </w:rPr>
        <w:object w:dxaOrig="800" w:dyaOrig="340">
          <v:shape id="_x0000_i1051" type="#_x0000_t75" style="width:39.75pt;height:17.25pt" o:ole="">
            <v:imagedata r:id="rId64" o:title=""/>
          </v:shape>
          <o:OLEObject Type="Embed" ProgID="Equation.3" ShapeID="_x0000_i1051" DrawAspect="Content" ObjectID="_1659694892" r:id="rId65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30"/>
          <w:sz w:val="24"/>
          <w:szCs w:val="24"/>
          <w:lang w:val="kk-KZ"/>
        </w:rPr>
        <w:object w:dxaOrig="1420" w:dyaOrig="1060">
          <v:shape id="_x0000_i1052" type="#_x0000_t75" style="width:71.25pt;height:46.5pt" o:ole="">
            <v:imagedata r:id="rId66" o:title=""/>
          </v:shape>
          <o:OLEObject Type="Embed" ProgID="Equation.3" ShapeID="_x0000_i1052" DrawAspect="Content" ObjectID="_1659694893" r:id="rId67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3) </w:t>
      </w:r>
      <w:r w:rsidRPr="00E937FF">
        <w:rPr>
          <w:position w:val="-10"/>
          <w:sz w:val="24"/>
          <w:szCs w:val="24"/>
          <w:lang w:val="kk-KZ"/>
        </w:rPr>
        <w:object w:dxaOrig="800" w:dyaOrig="340">
          <v:shape id="_x0000_i1053" type="#_x0000_t75" style="width:39.75pt;height:17.25pt" o:ole="">
            <v:imagedata r:id="rId68" o:title=""/>
          </v:shape>
          <o:OLEObject Type="Embed" ProgID="Equation.3" ShapeID="_x0000_i1053" DrawAspect="Content" ObjectID="_1659694894" r:id="rId69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2220" w:dyaOrig="340">
          <v:shape id="_x0000_i1054" type="#_x0000_t75" style="width:111pt;height:17.25pt" o:ole="">
            <v:imagedata r:id="rId70" o:title=""/>
          </v:shape>
          <o:OLEObject Type="Embed" ProgID="Equation.3" ShapeID="_x0000_i1054" DrawAspect="Content" ObjectID="_1659694895" r:id="rId71"/>
        </w:object>
      </w:r>
    </w:p>
    <w:p w:rsidR="00246C30" w:rsidRPr="00E937FF" w:rsidRDefault="00246C30" w:rsidP="00246C30">
      <w:pPr>
        <w:jc w:val="both"/>
        <w:rPr>
          <w:sz w:val="24"/>
          <w:szCs w:val="24"/>
          <w:lang w:val="kk-KZ"/>
        </w:rPr>
      </w:pPr>
    </w:p>
    <w:p w:rsidR="00246C30" w:rsidRPr="00E937FF" w:rsidRDefault="00246C30" w:rsidP="00246C30">
      <w:pPr>
        <w:jc w:val="center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Түзу мен жазықтықтың орналасуы (түзу мен жазықтықтың қиылысу нүктесі,  түзу мен жазықтықтың параллель, перпендикуляр болу шарттары).</w:t>
      </w:r>
    </w:p>
    <w:p w:rsidR="00246C30" w:rsidRPr="00E937FF" w:rsidRDefault="00246C30" w:rsidP="00246C30">
      <w:pPr>
        <w:jc w:val="center"/>
        <w:rPr>
          <w:sz w:val="24"/>
          <w:szCs w:val="24"/>
          <w:lang w:val="kk-KZ"/>
        </w:rPr>
      </w:pPr>
    </w:p>
    <w:p w:rsidR="00246C30" w:rsidRPr="00E937FF" w:rsidRDefault="00246C30" w:rsidP="00246C30">
      <w:pPr>
        <w:spacing w:after="120"/>
        <w:ind w:firstLine="708"/>
        <w:rPr>
          <w:i/>
          <w:iCs/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Түзу мен жазықтықтың арасындағы бұрыш</w:t>
      </w:r>
    </w:p>
    <w:p w:rsidR="00246C30" w:rsidRPr="00E937FF" w:rsidRDefault="00246C30" w:rsidP="00246C30">
      <w:pPr>
        <w:ind w:firstLine="708"/>
        <w:rPr>
          <w:sz w:val="24"/>
          <w:szCs w:val="24"/>
          <w:lang w:val="kk-KZ"/>
        </w:rPr>
      </w:pPr>
      <w:r w:rsidRPr="00E937FF">
        <w:rPr>
          <w:position w:val="-46"/>
          <w:sz w:val="24"/>
          <w:szCs w:val="24"/>
        </w:rPr>
        <w:object w:dxaOrig="3159" w:dyaOrig="1060">
          <v:shape id="_x0000_i1055" type="#_x0000_t75" style="width:170.25pt;height:55.5pt" o:ole="" fillcolor="window">
            <v:imagedata r:id="rId72" o:title=""/>
          </v:shape>
          <o:OLEObject Type="Embed" ProgID="Equation.3" ShapeID="_x0000_i1055" DrawAspect="Content" ObjectID="_1659694896" r:id="rId73"/>
        </w:object>
      </w:r>
      <w:r w:rsidRPr="00E937FF">
        <w:rPr>
          <w:sz w:val="24"/>
          <w:szCs w:val="24"/>
          <w:lang w:val="kk-KZ"/>
        </w:rPr>
        <w:t xml:space="preserve">      ,</w:t>
      </w:r>
    </w:p>
    <w:p w:rsidR="00246C30" w:rsidRPr="00E937FF" w:rsidRDefault="00246C30" w:rsidP="00246C30">
      <w:pPr>
        <w:jc w:val="center"/>
        <w:rPr>
          <w:sz w:val="24"/>
          <w:szCs w:val="24"/>
        </w:rPr>
      </w:pPr>
      <w:r w:rsidRPr="00E937FF">
        <w:rPr>
          <w:sz w:val="24"/>
          <w:szCs w:val="24"/>
        </w:rPr>
        <w:object w:dxaOrig="3105" w:dyaOrig="2625">
          <v:shape id="_x0000_i1056" type="#_x0000_t75" style="width:165pt;height:108.75pt" o:ole="" fillcolor="window">
            <v:imagedata r:id="rId74" o:title=""/>
          </v:shape>
          <o:OLEObject Type="Embed" ProgID="PBrush" ShapeID="_x0000_i1056" DrawAspect="Content" ObjectID="_1659694897" r:id="rId75"/>
        </w:object>
      </w:r>
    </w:p>
    <w:p w:rsidR="00246C30" w:rsidRPr="00E937FF" w:rsidRDefault="00246C30" w:rsidP="00246C30">
      <w:pPr>
        <w:jc w:val="both"/>
        <w:rPr>
          <w:sz w:val="24"/>
          <w:szCs w:val="24"/>
        </w:rPr>
      </w:pPr>
      <w:r w:rsidRPr="00E937FF">
        <w:rPr>
          <w:position w:val="-40"/>
          <w:sz w:val="24"/>
          <w:szCs w:val="24"/>
        </w:rPr>
        <w:object w:dxaOrig="2180" w:dyaOrig="859">
          <v:shape id="_x0000_i1057" type="#_x0000_t75" style="width:128.25pt;height:45pt" o:ole="" fillcolor="window">
            <v:imagedata r:id="rId76" o:title=""/>
          </v:shape>
          <o:OLEObject Type="Embed" ProgID="Equation.3" ShapeID="_x0000_i1057" DrawAspect="Content" ObjectID="_1659694898" r:id="rId77"/>
        </w:object>
      </w:r>
      <w:r w:rsidRPr="00E937FF">
        <w:rPr>
          <w:sz w:val="24"/>
          <w:szCs w:val="24"/>
          <w:lang w:val="kk-KZ"/>
        </w:rPr>
        <w:t xml:space="preserve"> болғандықтан</w:t>
      </w:r>
      <w:r w:rsidRPr="00E937FF">
        <w:rPr>
          <w:sz w:val="24"/>
          <w:szCs w:val="24"/>
        </w:rPr>
        <w:t xml:space="preserve"> , </w:t>
      </w:r>
      <w:r w:rsidRPr="00E937FF">
        <w:rPr>
          <w:position w:val="-40"/>
          <w:sz w:val="24"/>
          <w:szCs w:val="24"/>
        </w:rPr>
        <w:object w:dxaOrig="1520" w:dyaOrig="859">
          <v:shape id="_x0000_i1058" type="#_x0000_t75" style="width:90pt;height:45pt" o:ole="" fillcolor="window">
            <v:imagedata r:id="rId78" o:title=""/>
          </v:shape>
          <o:OLEObject Type="Embed" ProgID="Equation.3" ShapeID="_x0000_i1058" DrawAspect="Content" ObjectID="_1659694899" r:id="rId79"/>
        </w:object>
      </w:r>
      <w:r w:rsidRPr="00E937FF">
        <w:rPr>
          <w:sz w:val="24"/>
          <w:szCs w:val="24"/>
        </w:rPr>
        <w:t>.</w:t>
      </w:r>
    </w:p>
    <w:p w:rsidR="00246C30" w:rsidRPr="00E937FF" w:rsidRDefault="00246C30" w:rsidP="00246C30"/>
    <w:p w:rsidR="00F87936" w:rsidRPr="00F87936" w:rsidRDefault="00F87936" w:rsidP="00F87936">
      <w:pPr>
        <w:jc w:val="both"/>
        <w:rPr>
          <w:bCs/>
          <w:sz w:val="28"/>
          <w:szCs w:val="28"/>
          <w:lang w:val="kk-KZ"/>
        </w:rPr>
      </w:pPr>
      <w:r w:rsidRPr="00F87936">
        <w:rPr>
          <w:bCs/>
          <w:sz w:val="28"/>
          <w:szCs w:val="28"/>
          <w:lang w:val="kk-KZ"/>
        </w:rPr>
        <w:t>3 Кеңістіктегі түзу.</w:t>
      </w:r>
    </w:p>
    <w:p w:rsidR="00F87936" w:rsidRPr="00F87936" w:rsidRDefault="00F87936" w:rsidP="00F87936">
      <w:pPr>
        <w:ind w:firstLine="567"/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>Кеңістіктегі түзудің теңдеуі екі параллель емес және беттеспейтін жазықтықтардың қиылысуы ретінде беріледі:</w:t>
      </w:r>
    </w:p>
    <w:p w:rsidR="00F87936" w:rsidRPr="00F87936" w:rsidRDefault="00F87936" w:rsidP="00F87936">
      <w:pPr>
        <w:ind w:firstLine="567"/>
        <w:jc w:val="both"/>
        <w:rPr>
          <w:sz w:val="28"/>
          <w:szCs w:val="28"/>
        </w:rPr>
      </w:pPr>
      <w:r w:rsidRPr="00F87936">
        <w:rPr>
          <w:position w:val="-34"/>
          <w:sz w:val="28"/>
          <w:szCs w:val="28"/>
        </w:rPr>
        <w:object w:dxaOrig="3960" w:dyaOrig="800">
          <v:shape id="_x0000_i1059" type="#_x0000_t75" style="width:213.75pt;height:38.25pt" o:ole="" fillcolor="window">
            <v:imagedata r:id="rId80" o:title=""/>
          </v:shape>
          <o:OLEObject Type="Embed" ProgID="Equation.3" ShapeID="_x0000_i1059" DrawAspect="Content" ObjectID="_1659694900" r:id="rId81"/>
        </w:object>
      </w:r>
    </w:p>
    <w:p w:rsidR="00F87936" w:rsidRPr="00F87936" w:rsidRDefault="00F87936" w:rsidP="00F87936">
      <w:pPr>
        <w:jc w:val="both"/>
        <w:rPr>
          <w:sz w:val="28"/>
          <w:szCs w:val="28"/>
        </w:rPr>
      </w:pPr>
      <w:r w:rsidRPr="00F87936">
        <w:rPr>
          <w:sz w:val="28"/>
          <w:szCs w:val="28"/>
        </w:rPr>
        <w:t xml:space="preserve">- </w:t>
      </w:r>
      <w:proofErr w:type="spellStart"/>
      <w:r w:rsidRPr="00F87936">
        <w:rPr>
          <w:i/>
          <w:sz w:val="28"/>
          <w:szCs w:val="28"/>
        </w:rPr>
        <w:t>түзудің</w:t>
      </w:r>
      <w:proofErr w:type="spellEnd"/>
      <w:r w:rsidRPr="00F87936">
        <w:rPr>
          <w:i/>
          <w:sz w:val="28"/>
          <w:szCs w:val="28"/>
        </w:rPr>
        <w:t xml:space="preserve"> </w:t>
      </w:r>
      <w:proofErr w:type="spellStart"/>
      <w:r w:rsidRPr="00F87936">
        <w:rPr>
          <w:i/>
          <w:sz w:val="28"/>
          <w:szCs w:val="28"/>
        </w:rPr>
        <w:t>кеңістіктегі</w:t>
      </w:r>
      <w:proofErr w:type="spellEnd"/>
      <w:r w:rsidRPr="00F87936">
        <w:rPr>
          <w:i/>
          <w:sz w:val="28"/>
          <w:szCs w:val="28"/>
        </w:rPr>
        <w:t xml:space="preserve"> </w:t>
      </w:r>
      <w:proofErr w:type="spellStart"/>
      <w:r w:rsidRPr="00F87936">
        <w:rPr>
          <w:i/>
          <w:sz w:val="28"/>
          <w:szCs w:val="28"/>
        </w:rPr>
        <w:t>жалпы</w:t>
      </w:r>
      <w:proofErr w:type="spellEnd"/>
      <w:r w:rsidRPr="00F87936">
        <w:rPr>
          <w:i/>
          <w:sz w:val="28"/>
          <w:szCs w:val="28"/>
        </w:rPr>
        <w:t xml:space="preserve"> </w:t>
      </w:r>
      <w:proofErr w:type="spellStart"/>
      <w:r w:rsidRPr="00F87936">
        <w:rPr>
          <w:i/>
          <w:sz w:val="28"/>
          <w:szCs w:val="28"/>
        </w:rPr>
        <w:t>теңдеуі</w:t>
      </w:r>
      <w:proofErr w:type="spellEnd"/>
      <w:r w:rsidRPr="00F87936">
        <w:rPr>
          <w:sz w:val="28"/>
          <w:szCs w:val="28"/>
        </w:rPr>
        <w:t xml:space="preserve"> </w:t>
      </w:r>
      <w:proofErr w:type="spellStart"/>
      <w:r w:rsidRPr="00F87936">
        <w:rPr>
          <w:sz w:val="28"/>
          <w:szCs w:val="28"/>
        </w:rPr>
        <w:t>деп</w:t>
      </w:r>
      <w:proofErr w:type="spellEnd"/>
      <w:r w:rsidRPr="00F87936">
        <w:rPr>
          <w:sz w:val="28"/>
          <w:szCs w:val="28"/>
        </w:rPr>
        <w:t xml:space="preserve"> </w:t>
      </w:r>
      <w:proofErr w:type="spellStart"/>
      <w:r w:rsidRPr="00F87936">
        <w:rPr>
          <w:sz w:val="28"/>
          <w:szCs w:val="28"/>
        </w:rPr>
        <w:t>аталады</w:t>
      </w:r>
      <w:proofErr w:type="spellEnd"/>
      <w:r w:rsidRPr="00F87936">
        <w:rPr>
          <w:sz w:val="28"/>
          <w:szCs w:val="28"/>
        </w:rPr>
        <w:t>.</w:t>
      </w:r>
    </w:p>
    <w:p w:rsidR="00F87936" w:rsidRPr="00F87936" w:rsidRDefault="00F87936" w:rsidP="00F87936">
      <w:pPr>
        <w:autoSpaceDE w:val="0"/>
        <w:autoSpaceDN w:val="0"/>
        <w:jc w:val="both"/>
        <w:rPr>
          <w:bCs/>
          <w:sz w:val="28"/>
          <w:szCs w:val="28"/>
          <w:lang w:val="kk-KZ"/>
        </w:rPr>
      </w:pPr>
      <w:proofErr w:type="spellStart"/>
      <w:r w:rsidRPr="00F87936">
        <w:rPr>
          <w:bCs/>
          <w:i/>
          <w:sz w:val="28"/>
          <w:szCs w:val="28"/>
        </w:rPr>
        <w:t>Түзудің</w:t>
      </w:r>
      <w:proofErr w:type="spellEnd"/>
      <w:r w:rsidRPr="00F87936">
        <w:rPr>
          <w:bCs/>
          <w:i/>
          <w:sz w:val="28"/>
          <w:szCs w:val="28"/>
        </w:rPr>
        <w:t xml:space="preserve"> </w:t>
      </w:r>
      <w:proofErr w:type="spellStart"/>
      <w:r w:rsidRPr="00F87936">
        <w:rPr>
          <w:bCs/>
          <w:i/>
          <w:sz w:val="28"/>
          <w:szCs w:val="28"/>
        </w:rPr>
        <w:t>канондық</w:t>
      </w:r>
      <w:proofErr w:type="spellEnd"/>
      <w:r w:rsidRPr="00F87936">
        <w:rPr>
          <w:bCs/>
          <w:sz w:val="28"/>
          <w:szCs w:val="28"/>
        </w:rPr>
        <w:t xml:space="preserve"> </w:t>
      </w:r>
      <w:proofErr w:type="spellStart"/>
      <w:r w:rsidRPr="00F87936">
        <w:rPr>
          <w:bCs/>
          <w:sz w:val="28"/>
          <w:szCs w:val="28"/>
        </w:rPr>
        <w:t>теңдеуі</w:t>
      </w:r>
      <w:proofErr w:type="spellEnd"/>
      <w:r w:rsidRPr="00F87936">
        <w:rPr>
          <w:bCs/>
          <w:sz w:val="28"/>
          <w:szCs w:val="28"/>
          <w:lang w:val="kk-KZ"/>
        </w:rPr>
        <w:t>:</w:t>
      </w:r>
    </w:p>
    <w:p w:rsidR="00F87936" w:rsidRPr="00F87936" w:rsidRDefault="00F87936" w:rsidP="00F87936">
      <w:pPr>
        <w:autoSpaceDE w:val="0"/>
        <w:autoSpaceDN w:val="0"/>
        <w:ind w:firstLine="567"/>
        <w:jc w:val="both"/>
        <w:rPr>
          <w:sz w:val="28"/>
          <w:szCs w:val="28"/>
        </w:rPr>
      </w:pPr>
      <w:r w:rsidRPr="00F87936">
        <w:rPr>
          <w:position w:val="-28"/>
          <w:sz w:val="28"/>
          <w:szCs w:val="28"/>
        </w:rPr>
        <w:object w:dxaOrig="2700" w:dyaOrig="720">
          <v:shape id="_x0000_i1060" type="#_x0000_t75" style="width:136.5pt;height:35.25pt" o:ole="" fillcolor="window">
            <v:imagedata r:id="rId82" o:title=""/>
          </v:shape>
          <o:OLEObject Type="Embed" ProgID="Equation.3" ShapeID="_x0000_i1060" DrawAspect="Content" ObjectID="_1659694901" r:id="rId83"/>
        </w:object>
      </w:r>
    </w:p>
    <w:p w:rsidR="00F87936" w:rsidRPr="00F87936" w:rsidRDefault="00F87936" w:rsidP="00F87936">
      <w:pPr>
        <w:autoSpaceDE w:val="0"/>
        <w:autoSpaceDN w:val="0"/>
        <w:jc w:val="both"/>
        <w:rPr>
          <w:sz w:val="28"/>
          <w:szCs w:val="28"/>
        </w:rPr>
      </w:pPr>
      <w:proofErr w:type="spellStart"/>
      <w:r w:rsidRPr="00F87936">
        <w:rPr>
          <w:i/>
          <w:sz w:val="28"/>
          <w:szCs w:val="28"/>
        </w:rPr>
        <w:t>Түзудің</w:t>
      </w:r>
      <w:proofErr w:type="spellEnd"/>
      <w:r w:rsidRPr="00F87936">
        <w:rPr>
          <w:i/>
          <w:sz w:val="28"/>
          <w:szCs w:val="28"/>
        </w:rPr>
        <w:t xml:space="preserve"> </w:t>
      </w:r>
      <w:proofErr w:type="spellStart"/>
      <w:r w:rsidRPr="00F87936">
        <w:rPr>
          <w:i/>
          <w:sz w:val="28"/>
          <w:szCs w:val="28"/>
        </w:rPr>
        <w:t>параметрлік</w:t>
      </w:r>
      <w:proofErr w:type="spellEnd"/>
      <w:r w:rsidRPr="00F87936">
        <w:rPr>
          <w:sz w:val="28"/>
          <w:szCs w:val="28"/>
        </w:rPr>
        <w:t xml:space="preserve"> </w:t>
      </w:r>
      <w:proofErr w:type="spellStart"/>
      <w:r w:rsidRPr="00F87936">
        <w:rPr>
          <w:sz w:val="28"/>
          <w:szCs w:val="28"/>
        </w:rPr>
        <w:t>теңдеуі</w:t>
      </w:r>
      <w:proofErr w:type="spellEnd"/>
    </w:p>
    <w:p w:rsidR="00F87936" w:rsidRPr="00F87936" w:rsidRDefault="00F87936" w:rsidP="00F87936">
      <w:pPr>
        <w:ind w:firstLine="567"/>
        <w:jc w:val="both"/>
        <w:rPr>
          <w:sz w:val="28"/>
          <w:szCs w:val="28"/>
        </w:rPr>
      </w:pPr>
      <w:r w:rsidRPr="00F87936">
        <w:rPr>
          <w:position w:val="-54"/>
          <w:sz w:val="28"/>
          <w:szCs w:val="28"/>
        </w:rPr>
        <w:object w:dxaOrig="1400" w:dyaOrig="1200">
          <v:shape id="_x0000_i1061" type="#_x0000_t75" style="width:67.5pt;height:57.75pt" o:ole="" fillcolor="window">
            <v:imagedata r:id="rId84" o:title=""/>
          </v:shape>
          <o:OLEObject Type="Embed" ProgID="Equation.3" ShapeID="_x0000_i1061" DrawAspect="Content" ObjectID="_1659694902" r:id="rId85"/>
        </w:object>
      </w:r>
    </w:p>
    <w:p w:rsidR="00F87936" w:rsidRPr="00F87936" w:rsidRDefault="00F87936" w:rsidP="00F87936">
      <w:pPr>
        <w:jc w:val="both"/>
        <w:rPr>
          <w:bCs/>
          <w:sz w:val="28"/>
          <w:szCs w:val="28"/>
          <w:lang w:val="kk-KZ"/>
        </w:rPr>
      </w:pPr>
      <w:proofErr w:type="spellStart"/>
      <w:r w:rsidRPr="00F87936">
        <w:rPr>
          <w:bCs/>
          <w:i/>
          <w:sz w:val="28"/>
          <w:szCs w:val="28"/>
        </w:rPr>
        <w:t>Екі</w:t>
      </w:r>
      <w:proofErr w:type="spellEnd"/>
      <w:r w:rsidRPr="00F87936">
        <w:rPr>
          <w:bCs/>
          <w:i/>
          <w:sz w:val="28"/>
          <w:szCs w:val="28"/>
        </w:rPr>
        <w:t xml:space="preserve"> </w:t>
      </w:r>
      <w:proofErr w:type="spellStart"/>
      <w:proofErr w:type="gramStart"/>
      <w:r w:rsidRPr="00F87936">
        <w:rPr>
          <w:bCs/>
          <w:i/>
          <w:sz w:val="28"/>
          <w:szCs w:val="28"/>
        </w:rPr>
        <w:t>нүкте</w:t>
      </w:r>
      <w:proofErr w:type="spellEnd"/>
      <w:r w:rsidRPr="00F87936">
        <w:rPr>
          <w:bCs/>
          <w:i/>
          <w:sz w:val="28"/>
          <w:szCs w:val="28"/>
        </w:rPr>
        <w:t xml:space="preserve"> </w:t>
      </w:r>
      <w:r w:rsidRPr="00F87936">
        <w:rPr>
          <w:bCs/>
          <w:i/>
          <w:position w:val="-10"/>
          <w:sz w:val="28"/>
          <w:szCs w:val="28"/>
        </w:rPr>
        <w:object w:dxaOrig="1380" w:dyaOrig="340">
          <v:shape id="_x0000_i1062" type="#_x0000_t75" style="width:69pt;height:17.25pt" o:ole="" fillcolor="window">
            <v:imagedata r:id="rId86" o:title=""/>
          </v:shape>
          <o:OLEObject Type="Embed" ProgID="Equation.3" ShapeID="_x0000_i1062" DrawAspect="Content" ObjectID="_1659694903" r:id="rId87"/>
        </w:object>
      </w:r>
      <w:r w:rsidRPr="00F87936">
        <w:rPr>
          <w:bCs/>
          <w:i/>
          <w:sz w:val="28"/>
          <w:szCs w:val="28"/>
        </w:rPr>
        <w:t xml:space="preserve"> и</w:t>
      </w:r>
      <w:proofErr w:type="gramEnd"/>
      <w:r w:rsidRPr="00F87936">
        <w:rPr>
          <w:bCs/>
          <w:i/>
          <w:sz w:val="28"/>
          <w:szCs w:val="28"/>
        </w:rPr>
        <w:t xml:space="preserve"> </w:t>
      </w:r>
      <w:r w:rsidRPr="00F87936">
        <w:rPr>
          <w:bCs/>
          <w:i/>
          <w:position w:val="-10"/>
          <w:sz w:val="28"/>
          <w:szCs w:val="28"/>
        </w:rPr>
        <w:object w:dxaOrig="1480" w:dyaOrig="340">
          <v:shape id="_x0000_i1063" type="#_x0000_t75" style="width:74.25pt;height:17.25pt" o:ole="" fillcolor="window">
            <v:imagedata r:id="rId88" o:title=""/>
          </v:shape>
          <o:OLEObject Type="Embed" ProgID="Equation.3" ShapeID="_x0000_i1063" DrawAspect="Content" ObjectID="_1659694904" r:id="rId89"/>
        </w:object>
      </w:r>
      <w:r w:rsidRPr="00F87936">
        <w:rPr>
          <w:bCs/>
          <w:i/>
          <w:sz w:val="28"/>
          <w:szCs w:val="28"/>
        </w:rPr>
        <w:t xml:space="preserve"> </w:t>
      </w:r>
      <w:proofErr w:type="spellStart"/>
      <w:r w:rsidRPr="00F87936">
        <w:rPr>
          <w:bCs/>
          <w:i/>
          <w:sz w:val="28"/>
          <w:szCs w:val="28"/>
        </w:rPr>
        <w:t>нүктелері</w:t>
      </w:r>
      <w:proofErr w:type="spellEnd"/>
      <w:r w:rsidRPr="00F87936">
        <w:rPr>
          <w:bCs/>
          <w:i/>
          <w:sz w:val="28"/>
          <w:szCs w:val="28"/>
        </w:rPr>
        <w:t xml:space="preserve"> </w:t>
      </w:r>
      <w:proofErr w:type="spellStart"/>
      <w:r w:rsidRPr="00F87936">
        <w:rPr>
          <w:bCs/>
          <w:i/>
          <w:sz w:val="28"/>
          <w:szCs w:val="28"/>
        </w:rPr>
        <w:t>арқылы</w:t>
      </w:r>
      <w:proofErr w:type="spellEnd"/>
      <w:r w:rsidRPr="00F87936">
        <w:rPr>
          <w:bCs/>
          <w:i/>
          <w:sz w:val="28"/>
          <w:szCs w:val="28"/>
        </w:rPr>
        <w:t xml:space="preserve"> </w:t>
      </w:r>
      <w:proofErr w:type="spellStart"/>
      <w:r w:rsidRPr="00F87936">
        <w:rPr>
          <w:bCs/>
          <w:i/>
          <w:sz w:val="28"/>
          <w:szCs w:val="28"/>
        </w:rPr>
        <w:t>өтетін</w:t>
      </w:r>
      <w:proofErr w:type="spellEnd"/>
      <w:r w:rsidRPr="00F87936">
        <w:rPr>
          <w:bCs/>
          <w:i/>
          <w:sz w:val="28"/>
          <w:szCs w:val="28"/>
        </w:rPr>
        <w:t xml:space="preserve"> </w:t>
      </w:r>
      <w:proofErr w:type="spellStart"/>
      <w:r w:rsidRPr="00F87936">
        <w:rPr>
          <w:bCs/>
          <w:i/>
          <w:sz w:val="28"/>
          <w:szCs w:val="28"/>
        </w:rPr>
        <w:t>түзудің</w:t>
      </w:r>
      <w:proofErr w:type="spellEnd"/>
      <w:r w:rsidRPr="00F87936">
        <w:rPr>
          <w:bCs/>
          <w:sz w:val="28"/>
          <w:szCs w:val="28"/>
        </w:rPr>
        <w:t xml:space="preserve"> </w:t>
      </w:r>
      <w:proofErr w:type="spellStart"/>
      <w:r w:rsidRPr="00F87936">
        <w:rPr>
          <w:bCs/>
          <w:sz w:val="28"/>
          <w:szCs w:val="28"/>
        </w:rPr>
        <w:t>теңдеуі</w:t>
      </w:r>
      <w:proofErr w:type="spellEnd"/>
      <w:r w:rsidRPr="00F87936">
        <w:rPr>
          <w:bCs/>
          <w:sz w:val="28"/>
          <w:szCs w:val="28"/>
          <w:lang w:val="kk-KZ"/>
        </w:rPr>
        <w:t>:</w:t>
      </w:r>
    </w:p>
    <w:p w:rsidR="00F87936" w:rsidRPr="00F87936" w:rsidRDefault="00F87936" w:rsidP="00F87936">
      <w:pPr>
        <w:ind w:firstLine="567"/>
        <w:jc w:val="both"/>
        <w:rPr>
          <w:sz w:val="28"/>
          <w:szCs w:val="28"/>
        </w:rPr>
      </w:pPr>
      <w:r w:rsidRPr="00F87936">
        <w:rPr>
          <w:position w:val="-30"/>
          <w:sz w:val="28"/>
          <w:szCs w:val="28"/>
        </w:rPr>
        <w:object w:dxaOrig="2620" w:dyaOrig="680">
          <v:shape id="_x0000_i1064" type="#_x0000_t75" style="width:161.25pt;height:38.25pt" o:ole="" fillcolor="window">
            <v:imagedata r:id="rId90" o:title=""/>
          </v:shape>
          <o:OLEObject Type="Embed" ProgID="Equation.3" ShapeID="_x0000_i1064" DrawAspect="Content" ObjectID="_1659694905" r:id="rId91"/>
        </w:object>
      </w: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  <w:r w:rsidRPr="00F87936">
        <w:rPr>
          <w:bCs/>
          <w:sz w:val="28"/>
          <w:szCs w:val="28"/>
          <w:lang w:val="kk-KZ"/>
        </w:rPr>
        <w:t xml:space="preserve">4 </w:t>
      </w:r>
      <w:r w:rsidRPr="00F87936">
        <w:rPr>
          <w:sz w:val="28"/>
          <w:szCs w:val="28"/>
          <w:lang w:val="kk-KZ"/>
        </w:rPr>
        <w:t>Түзу мен жазықтықтың өзара орналасулары.</w:t>
      </w:r>
    </w:p>
    <w:p w:rsidR="00F87936" w:rsidRPr="00F87936" w:rsidRDefault="00F87936" w:rsidP="00F87936">
      <w:pPr>
        <w:tabs>
          <w:tab w:val="left" w:pos="567"/>
        </w:tabs>
        <w:jc w:val="both"/>
        <w:rPr>
          <w:sz w:val="28"/>
          <w:szCs w:val="28"/>
          <w:lang w:val="en-US"/>
        </w:rPr>
      </w:pPr>
      <w:r w:rsidRPr="00F87936">
        <w:rPr>
          <w:sz w:val="28"/>
          <w:szCs w:val="28"/>
          <w:lang w:val="kk-KZ"/>
        </w:rPr>
        <w:lastRenderedPageBreak/>
        <w:t>1.</w:t>
      </w:r>
      <w:r w:rsidRPr="00F87936">
        <w:rPr>
          <w:sz w:val="28"/>
          <w:szCs w:val="28"/>
          <w:lang w:val="kk-KZ"/>
        </w:rPr>
        <w:tab/>
        <w:t>Екі жазықтық берілсін</w:t>
      </w:r>
    </w:p>
    <w:p w:rsidR="00F87936" w:rsidRPr="00F87936" w:rsidRDefault="00F87936" w:rsidP="00F87936">
      <w:pPr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34"/>
          <w:sz w:val="28"/>
          <w:szCs w:val="28"/>
        </w:rPr>
        <w:object w:dxaOrig="3560" w:dyaOrig="820">
          <v:shape id="_x0000_i1065" type="#_x0000_t75" style="width:174.75pt;height:38.25pt" o:ole="" fillcolor="window">
            <v:imagedata r:id="rId92" o:title=""/>
          </v:shape>
          <o:OLEObject Type="Embed" ProgID="Equation.3" ShapeID="_x0000_i1065" DrawAspect="Content" ObjectID="_1659694906" r:id="rId93"/>
        </w:object>
      </w: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  <w:r w:rsidRPr="00F87936">
        <w:rPr>
          <w:position w:val="-12"/>
          <w:sz w:val="28"/>
          <w:szCs w:val="28"/>
        </w:rPr>
        <w:object w:dxaOrig="3220" w:dyaOrig="400">
          <v:shape id="_x0000_i1066" type="#_x0000_t75" style="width:129.75pt;height:20.25pt" o:ole="" fillcolor="window">
            <v:imagedata r:id="rId94" o:title=""/>
          </v:shape>
          <o:OLEObject Type="Embed" ProgID="Equation.3" ShapeID="_x0000_i1066" DrawAspect="Content" ObjectID="_1659694907" r:id="rId95"/>
        </w:object>
      </w:r>
      <w:r w:rsidRPr="00F87936">
        <w:rPr>
          <w:sz w:val="28"/>
          <w:szCs w:val="28"/>
          <w:lang w:val="kk-KZ"/>
        </w:rPr>
        <w:t xml:space="preserve"> жазықтықтардың сәйкес бағыттаушы векторлары болсын.</w:t>
      </w:r>
    </w:p>
    <w:p w:rsidR="00F87936" w:rsidRPr="00F87936" w:rsidRDefault="00F87936" w:rsidP="00F87936">
      <w:pPr>
        <w:numPr>
          <w:ilvl w:val="0"/>
          <w:numId w:val="5"/>
        </w:numPr>
        <w:spacing w:after="160" w:line="259" w:lineRule="auto"/>
        <w:ind w:left="567" w:hanging="567"/>
        <w:jc w:val="both"/>
        <w:rPr>
          <w:sz w:val="28"/>
          <w:szCs w:val="28"/>
          <w:lang w:val="en-US"/>
        </w:rPr>
      </w:pPr>
      <w:r w:rsidRPr="00F87936">
        <w:rPr>
          <w:sz w:val="28"/>
          <w:szCs w:val="28"/>
          <w:lang w:val="kk-KZ"/>
        </w:rPr>
        <w:t>екі жазықтық арасындағы бұрыш</w:t>
      </w:r>
    </w:p>
    <w:p w:rsidR="00F87936" w:rsidRPr="00F87936" w:rsidRDefault="00F87936" w:rsidP="00F87936">
      <w:pPr>
        <w:ind w:left="567"/>
        <w:jc w:val="both"/>
        <w:rPr>
          <w:sz w:val="28"/>
          <w:szCs w:val="28"/>
          <w:lang w:val="kk-KZ"/>
        </w:rPr>
      </w:pPr>
      <w:r w:rsidRPr="00F87936">
        <w:rPr>
          <w:position w:val="-42"/>
          <w:sz w:val="28"/>
          <w:szCs w:val="28"/>
        </w:rPr>
        <w:object w:dxaOrig="5500" w:dyaOrig="880">
          <v:shape id="_x0000_i1067" type="#_x0000_t75" style="width:256.5pt;height:40.5pt" o:ole="" fillcolor="window">
            <v:imagedata r:id="rId96" o:title=""/>
          </v:shape>
          <o:OLEObject Type="Embed" ProgID="Equation.3" ShapeID="_x0000_i1067" DrawAspect="Content" ObjectID="_1659694908" r:id="rId97"/>
        </w:object>
      </w:r>
      <w:r w:rsidRPr="00F87936">
        <w:rPr>
          <w:sz w:val="28"/>
          <w:szCs w:val="28"/>
          <w:lang w:val="kk-KZ"/>
        </w:rPr>
        <w:t>;</w:t>
      </w:r>
    </w:p>
    <w:p w:rsidR="00F87936" w:rsidRPr="00F87936" w:rsidRDefault="00F87936" w:rsidP="00F87936">
      <w:pPr>
        <w:numPr>
          <w:ilvl w:val="0"/>
          <w:numId w:val="5"/>
        </w:numPr>
        <w:spacing w:after="160" w:line="259" w:lineRule="auto"/>
        <w:ind w:left="567" w:hanging="567"/>
        <w:jc w:val="both"/>
        <w:rPr>
          <w:sz w:val="28"/>
          <w:szCs w:val="28"/>
          <w:lang w:val="kk-KZ"/>
        </w:rPr>
      </w:pPr>
      <w:r w:rsidRPr="00F87936">
        <w:rPr>
          <w:position w:val="-12"/>
          <w:sz w:val="28"/>
          <w:szCs w:val="28"/>
        </w:rPr>
        <w:object w:dxaOrig="279" w:dyaOrig="360">
          <v:shape id="_x0000_i1068" type="#_x0000_t75" style="width:14.25pt;height:18pt" o:ole="" fillcolor="window">
            <v:imagedata r:id="rId98" o:title=""/>
          </v:shape>
          <o:OLEObject Type="Embed" ProgID="Equation.3" ShapeID="_x0000_i1068" DrawAspect="Content" ObjectID="_1659694909" r:id="rId99"/>
        </w:object>
      </w:r>
      <w:r w:rsidRPr="00F87936">
        <w:rPr>
          <w:position w:val="-14"/>
          <w:sz w:val="28"/>
          <w:szCs w:val="28"/>
        </w:rPr>
        <w:object w:dxaOrig="279" w:dyaOrig="400">
          <v:shape id="_x0000_i1069" type="#_x0000_t75" style="width:9pt;height:20.25pt" o:ole="" fillcolor="window">
            <v:imagedata r:id="rId100" o:title=""/>
          </v:shape>
          <o:OLEObject Type="Embed" ProgID="Equation.3" ShapeID="_x0000_i1069" DrawAspect="Content" ObjectID="_1659694910" r:id="rId101"/>
        </w:object>
      </w:r>
      <w:r w:rsidRPr="00F87936">
        <w:rPr>
          <w:position w:val="-12"/>
          <w:sz w:val="28"/>
          <w:szCs w:val="28"/>
        </w:rPr>
        <w:object w:dxaOrig="320" w:dyaOrig="360">
          <v:shape id="_x0000_i1070" type="#_x0000_t75" style="width:15.75pt;height:18pt" o:ole="" fillcolor="window">
            <v:imagedata r:id="rId102" o:title=""/>
          </v:shape>
          <o:OLEObject Type="Embed" ProgID="Equation.3" ShapeID="_x0000_i1070" DrawAspect="Content" ObjectID="_1659694911" r:id="rId103"/>
        </w:object>
      </w:r>
      <w:r w:rsidRPr="00F87936">
        <w:rPr>
          <w:sz w:val="28"/>
          <w:szCs w:val="28"/>
          <w:lang w:val="kk-KZ"/>
        </w:rPr>
        <w:t xml:space="preserve">, егер </w:t>
      </w:r>
      <w:r w:rsidRPr="00F87936">
        <w:rPr>
          <w:position w:val="-34"/>
          <w:sz w:val="28"/>
          <w:szCs w:val="28"/>
        </w:rPr>
        <w:object w:dxaOrig="1600" w:dyaOrig="780">
          <v:shape id="_x0000_i1071" type="#_x0000_t75" style="width:76.5pt;height:33pt" o:ole="" fillcolor="window">
            <v:imagedata r:id="rId104" o:title=""/>
          </v:shape>
          <o:OLEObject Type="Embed" ProgID="Equation.3" ShapeID="_x0000_i1071" DrawAspect="Content" ObjectID="_1659694912" r:id="rId105"/>
        </w:object>
      </w:r>
      <w:r w:rsidRPr="00F87936">
        <w:rPr>
          <w:sz w:val="28"/>
          <w:szCs w:val="28"/>
          <w:lang w:val="kk-KZ"/>
        </w:rPr>
        <w:t>;</w:t>
      </w:r>
    </w:p>
    <w:p w:rsidR="00F87936" w:rsidRPr="00F87936" w:rsidRDefault="00F87936" w:rsidP="00F87936">
      <w:pPr>
        <w:numPr>
          <w:ilvl w:val="0"/>
          <w:numId w:val="5"/>
        </w:numPr>
        <w:spacing w:after="160" w:line="259" w:lineRule="auto"/>
        <w:ind w:left="567" w:hanging="567"/>
        <w:jc w:val="both"/>
        <w:rPr>
          <w:sz w:val="28"/>
          <w:szCs w:val="28"/>
          <w:lang w:val="kk-KZ"/>
        </w:rPr>
      </w:pPr>
      <w:r w:rsidRPr="00F87936">
        <w:rPr>
          <w:position w:val="-12"/>
          <w:sz w:val="28"/>
          <w:szCs w:val="28"/>
        </w:rPr>
        <w:object w:dxaOrig="780" w:dyaOrig="360">
          <v:shape id="_x0000_i1072" type="#_x0000_t75" style="width:39pt;height:18pt" o:ole="" fillcolor="window">
            <v:imagedata r:id="rId106" o:title=""/>
          </v:shape>
          <o:OLEObject Type="Embed" ProgID="Equation.3" ShapeID="_x0000_i1072" DrawAspect="Content" ObjectID="_1659694913" r:id="rId107"/>
        </w:object>
      </w:r>
      <w:r w:rsidRPr="00F87936">
        <w:rPr>
          <w:sz w:val="28"/>
          <w:szCs w:val="28"/>
          <w:lang w:val="kk-KZ"/>
        </w:rPr>
        <w:t xml:space="preserve">, егер </w:t>
      </w:r>
      <w:r w:rsidRPr="00F87936">
        <w:rPr>
          <w:position w:val="-12"/>
          <w:sz w:val="28"/>
          <w:szCs w:val="28"/>
        </w:rPr>
        <w:object w:dxaOrig="2380" w:dyaOrig="360">
          <v:shape id="_x0000_i1073" type="#_x0000_t75" style="width:124.5pt;height:16.5pt" o:ole="" fillcolor="window">
            <v:imagedata r:id="rId108" o:title=""/>
          </v:shape>
          <o:OLEObject Type="Embed" ProgID="Equation.3" ShapeID="_x0000_i1073" DrawAspect="Content" ObjectID="_1659694914" r:id="rId109"/>
        </w:object>
      </w:r>
      <w:r w:rsidRPr="00F87936">
        <w:rPr>
          <w:sz w:val="28"/>
          <w:szCs w:val="28"/>
          <w:lang w:val="kk-KZ"/>
        </w:rPr>
        <w:t>.</w:t>
      </w:r>
    </w:p>
    <w:p w:rsidR="00F87936" w:rsidRPr="00F87936" w:rsidRDefault="00F87936" w:rsidP="00F87936">
      <w:pPr>
        <w:ind w:left="567"/>
        <w:jc w:val="both"/>
        <w:rPr>
          <w:sz w:val="28"/>
          <w:szCs w:val="28"/>
          <w:lang w:val="kk-KZ"/>
        </w:rPr>
      </w:pPr>
    </w:p>
    <w:p w:rsidR="00F87936" w:rsidRPr="00F87936" w:rsidRDefault="00F87936" w:rsidP="00F87936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>2.</w:t>
      </w:r>
      <w:r w:rsidRPr="00F87936">
        <w:rPr>
          <w:sz w:val="28"/>
          <w:szCs w:val="28"/>
          <w:lang w:val="kk-KZ"/>
        </w:rPr>
        <w:tab/>
      </w:r>
      <w:r w:rsidRPr="00F87936">
        <w:rPr>
          <w:position w:val="-32"/>
          <w:sz w:val="28"/>
          <w:szCs w:val="28"/>
        </w:rPr>
        <w:object w:dxaOrig="2460" w:dyaOrig="740">
          <v:shape id="_x0000_i1074" type="#_x0000_t75" style="width:129pt;height:36pt" o:ole="" fillcolor="window">
            <v:imagedata r:id="rId110" o:title=""/>
          </v:shape>
          <o:OLEObject Type="Embed" ProgID="Equation.3" ShapeID="_x0000_i1074" DrawAspect="Content" ObjectID="_1659694915" r:id="rId111"/>
        </w:object>
      </w:r>
      <w:r w:rsidRPr="00F87936">
        <w:rPr>
          <w:sz w:val="28"/>
          <w:szCs w:val="28"/>
          <w:lang w:val="kk-KZ"/>
        </w:rPr>
        <w:t>,</w:t>
      </w:r>
    </w:p>
    <w:p w:rsidR="00F87936" w:rsidRPr="00F87936" w:rsidRDefault="00F87936" w:rsidP="00F87936">
      <w:pPr>
        <w:tabs>
          <w:tab w:val="left" w:pos="567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32"/>
          <w:sz w:val="28"/>
          <w:szCs w:val="28"/>
        </w:rPr>
        <w:object w:dxaOrig="2540" w:dyaOrig="740">
          <v:shape id="_x0000_i1075" type="#_x0000_t75" style="width:132.75pt;height:36pt" o:ole="" fillcolor="window">
            <v:imagedata r:id="rId112" o:title=""/>
          </v:shape>
          <o:OLEObject Type="Embed" ProgID="Equation.3" ShapeID="_x0000_i1075" DrawAspect="Content" ObjectID="_1659694916" r:id="rId113"/>
        </w:object>
      </w:r>
    </w:p>
    <w:p w:rsidR="00F87936" w:rsidRPr="00F87936" w:rsidRDefault="00F87936" w:rsidP="00F87936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 xml:space="preserve">түзулері берілсін және </w:t>
      </w:r>
      <w:r w:rsidRPr="00F87936">
        <w:rPr>
          <w:position w:val="-12"/>
          <w:sz w:val="28"/>
          <w:szCs w:val="28"/>
        </w:rPr>
        <w:object w:dxaOrig="2940" w:dyaOrig="360">
          <v:shape id="_x0000_i1076" type="#_x0000_t75" style="width:138pt;height:16.5pt" o:ole="" fillcolor="window">
            <v:imagedata r:id="rId114" o:title=""/>
          </v:shape>
          <o:OLEObject Type="Embed" ProgID="Equation.3" ShapeID="_x0000_i1076" DrawAspect="Content" ObjectID="_1659694917" r:id="rId115"/>
        </w:object>
      </w:r>
      <w:r w:rsidRPr="00F87936">
        <w:rPr>
          <w:sz w:val="28"/>
          <w:szCs w:val="28"/>
          <w:lang w:val="kk-KZ"/>
        </w:rPr>
        <w:t>- түзулердің сәйкес бағыттаушы векторлары болсын.</w:t>
      </w:r>
    </w:p>
    <w:p w:rsidR="00F87936" w:rsidRPr="00F87936" w:rsidRDefault="00F87936" w:rsidP="00F87936">
      <w:pPr>
        <w:numPr>
          <w:ilvl w:val="0"/>
          <w:numId w:val="6"/>
        </w:numPr>
        <w:spacing w:after="160" w:line="259" w:lineRule="auto"/>
        <w:ind w:left="567" w:hanging="567"/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 xml:space="preserve">Түзулер арасындағы бұрыш: </w:t>
      </w:r>
      <w:r w:rsidRPr="00F87936">
        <w:rPr>
          <w:position w:val="-40"/>
          <w:sz w:val="28"/>
          <w:szCs w:val="28"/>
        </w:rPr>
        <w:object w:dxaOrig="1640" w:dyaOrig="859">
          <v:shape id="_x0000_i1077" type="#_x0000_t75" style="width:78pt;height:36pt" o:ole="" fillcolor="window">
            <v:imagedata r:id="rId116" o:title=""/>
          </v:shape>
          <o:OLEObject Type="Embed" ProgID="Equation.3" ShapeID="_x0000_i1077" DrawAspect="Content" ObjectID="_1659694918" r:id="rId117"/>
        </w:object>
      </w:r>
      <w:r w:rsidRPr="00F87936">
        <w:rPr>
          <w:sz w:val="28"/>
          <w:szCs w:val="28"/>
          <w:lang w:val="kk-KZ"/>
        </w:rPr>
        <w:t>;</w:t>
      </w:r>
    </w:p>
    <w:p w:rsidR="00F87936" w:rsidRPr="00F87936" w:rsidRDefault="00F87936" w:rsidP="00F87936">
      <w:pPr>
        <w:numPr>
          <w:ilvl w:val="0"/>
          <w:numId w:val="6"/>
        </w:numPr>
        <w:spacing w:after="160" w:line="259" w:lineRule="auto"/>
        <w:ind w:left="567" w:hanging="567"/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 xml:space="preserve">Параллельдік шарты: </w:t>
      </w:r>
      <w:r w:rsidRPr="00F87936">
        <w:rPr>
          <w:position w:val="-32"/>
          <w:sz w:val="28"/>
          <w:szCs w:val="28"/>
        </w:rPr>
        <w:object w:dxaOrig="1440" w:dyaOrig="740">
          <v:shape id="_x0000_i1078" type="#_x0000_t75" style="width:77.25pt;height:34.5pt" o:ole="" fillcolor="window">
            <v:imagedata r:id="rId118" o:title=""/>
          </v:shape>
          <o:OLEObject Type="Embed" ProgID="Equation.3" ShapeID="_x0000_i1078" DrawAspect="Content" ObjectID="_1659694919" r:id="rId119"/>
        </w:object>
      </w:r>
      <w:r w:rsidRPr="00F87936">
        <w:rPr>
          <w:sz w:val="28"/>
          <w:szCs w:val="28"/>
          <w:lang w:val="kk-KZ"/>
        </w:rPr>
        <w:t>;</w:t>
      </w:r>
    </w:p>
    <w:p w:rsidR="00F87936" w:rsidRPr="00F87936" w:rsidRDefault="00F87936" w:rsidP="00F87936">
      <w:pPr>
        <w:numPr>
          <w:ilvl w:val="0"/>
          <w:numId w:val="6"/>
        </w:numPr>
        <w:spacing w:after="160" w:line="259" w:lineRule="auto"/>
        <w:ind w:left="567" w:hanging="567"/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 xml:space="preserve">Перпендикулярлық шарты: </w:t>
      </w:r>
      <w:r w:rsidRPr="00F87936">
        <w:rPr>
          <w:position w:val="-12"/>
          <w:sz w:val="28"/>
          <w:szCs w:val="28"/>
        </w:rPr>
        <w:object w:dxaOrig="2200" w:dyaOrig="360">
          <v:shape id="_x0000_i1079" type="#_x0000_t75" style="width:118.5pt;height:17.25pt" o:ole="" fillcolor="window">
            <v:imagedata r:id="rId120" o:title=""/>
          </v:shape>
          <o:OLEObject Type="Embed" ProgID="Equation.3" ShapeID="_x0000_i1079" DrawAspect="Content" ObjectID="_1659694920" r:id="rId121"/>
        </w:object>
      </w:r>
      <w:r w:rsidRPr="00F87936">
        <w:rPr>
          <w:sz w:val="28"/>
          <w:szCs w:val="28"/>
          <w:lang w:val="kk-KZ"/>
        </w:rPr>
        <w:t>.</w:t>
      </w: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</w:p>
    <w:p w:rsidR="00F87936" w:rsidRPr="00F87936" w:rsidRDefault="00F87936" w:rsidP="00F87936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</w:rPr>
        <w:t>3.</w:t>
      </w:r>
      <w:r w:rsidRPr="00F87936">
        <w:rPr>
          <w:sz w:val="28"/>
          <w:szCs w:val="28"/>
          <w:lang w:val="kk-KZ"/>
        </w:rPr>
        <w:tab/>
      </w:r>
      <w:r w:rsidRPr="00F87936">
        <w:rPr>
          <w:position w:val="-6"/>
          <w:sz w:val="28"/>
          <w:szCs w:val="28"/>
        </w:rPr>
        <w:object w:dxaOrig="139" w:dyaOrig="279">
          <v:shape id="_x0000_i1080" type="#_x0000_t75" style="width:6.75pt;height:14.25pt" o:ole="">
            <v:imagedata r:id="rId122" o:title=""/>
          </v:shape>
          <o:OLEObject Type="Embed" ProgID="Equation.3" ShapeID="_x0000_i1080" DrawAspect="Content" ObjectID="_1659694921" r:id="rId123"/>
        </w:object>
      </w:r>
      <w:r w:rsidRPr="00F87936">
        <w:rPr>
          <w:sz w:val="28"/>
          <w:szCs w:val="28"/>
          <w:lang w:val="kk-KZ"/>
        </w:rPr>
        <w:t xml:space="preserve"> </w:t>
      </w:r>
      <w:proofErr w:type="spellStart"/>
      <w:r w:rsidRPr="00F87936">
        <w:rPr>
          <w:sz w:val="28"/>
          <w:szCs w:val="28"/>
        </w:rPr>
        <w:t>түзуі</w:t>
      </w:r>
      <w:proofErr w:type="spellEnd"/>
      <w:r w:rsidRPr="00F87936">
        <w:rPr>
          <w:sz w:val="28"/>
          <w:szCs w:val="28"/>
        </w:rPr>
        <w:t xml:space="preserve"> </w:t>
      </w:r>
      <w:proofErr w:type="gramStart"/>
      <w:r w:rsidRPr="00F87936">
        <w:rPr>
          <w:sz w:val="28"/>
          <w:szCs w:val="28"/>
        </w:rPr>
        <w:t xml:space="preserve">мен </w:t>
      </w:r>
      <w:r w:rsidRPr="00F87936">
        <w:rPr>
          <w:position w:val="-4"/>
          <w:sz w:val="28"/>
          <w:szCs w:val="28"/>
        </w:rPr>
        <w:object w:dxaOrig="240" w:dyaOrig="260">
          <v:shape id="_x0000_i1081" type="#_x0000_t75" style="width:12pt;height:12.75pt" o:ole="">
            <v:imagedata r:id="rId124" o:title=""/>
          </v:shape>
          <o:OLEObject Type="Embed" ProgID="Equation.3" ShapeID="_x0000_i1081" DrawAspect="Content" ObjectID="_1659694922" r:id="rId125"/>
        </w:object>
      </w:r>
      <w:r w:rsidRPr="00F87936">
        <w:rPr>
          <w:sz w:val="28"/>
          <w:szCs w:val="28"/>
        </w:rPr>
        <w:t xml:space="preserve"> </w:t>
      </w:r>
      <w:proofErr w:type="spellStart"/>
      <w:r w:rsidRPr="00F87936">
        <w:rPr>
          <w:sz w:val="28"/>
          <w:szCs w:val="28"/>
        </w:rPr>
        <w:t>жазықтығы</w:t>
      </w:r>
      <w:proofErr w:type="spellEnd"/>
      <w:proofErr w:type="gramEnd"/>
      <w:r w:rsidRPr="00F87936">
        <w:rPr>
          <w:sz w:val="28"/>
          <w:szCs w:val="28"/>
        </w:rPr>
        <w:t xml:space="preserve"> </w:t>
      </w:r>
      <w:proofErr w:type="spellStart"/>
      <w:r w:rsidRPr="00F87936">
        <w:rPr>
          <w:sz w:val="28"/>
          <w:szCs w:val="28"/>
        </w:rPr>
        <w:t>берілсін</w:t>
      </w:r>
      <w:proofErr w:type="spellEnd"/>
    </w:p>
    <w:p w:rsidR="00F87936" w:rsidRPr="00F87936" w:rsidRDefault="00F87936" w:rsidP="00F87936">
      <w:pPr>
        <w:ind w:firstLine="567"/>
        <w:jc w:val="both"/>
        <w:rPr>
          <w:sz w:val="28"/>
          <w:szCs w:val="28"/>
        </w:rPr>
      </w:pPr>
      <w:r w:rsidRPr="00F87936">
        <w:rPr>
          <w:position w:val="-44"/>
          <w:sz w:val="28"/>
          <w:szCs w:val="28"/>
        </w:rPr>
        <w:object w:dxaOrig="2920" w:dyaOrig="999">
          <v:shape id="_x0000_i1082" type="#_x0000_t75" style="width:157.5pt;height:52.5pt" o:ole="" fillcolor="window">
            <v:imagedata r:id="rId126" o:title=""/>
          </v:shape>
          <o:OLEObject Type="Embed" ProgID="Equation.3" ShapeID="_x0000_i1082" DrawAspect="Content" ObjectID="_1659694923" r:id="rId127"/>
        </w:object>
      </w: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  <w:r w:rsidRPr="00F87936">
        <w:rPr>
          <w:position w:val="-40"/>
          <w:sz w:val="28"/>
          <w:szCs w:val="28"/>
        </w:rPr>
        <w:object w:dxaOrig="1520" w:dyaOrig="859">
          <v:shape id="_x0000_i1083" type="#_x0000_t75" style="width:90pt;height:45pt" o:ole="" fillcolor="window">
            <v:imagedata r:id="rId78" o:title=""/>
          </v:shape>
          <o:OLEObject Type="Embed" ProgID="Equation.3" ShapeID="_x0000_i1083" DrawAspect="Content" ObjectID="_1659694924" r:id="rId128"/>
        </w:object>
      </w:r>
      <w:r w:rsidRPr="00F87936">
        <w:rPr>
          <w:sz w:val="28"/>
          <w:szCs w:val="28"/>
          <w:lang w:val="kk-KZ"/>
        </w:rPr>
        <w:t>- түзу мен жазықтықтың арасындағы бұрыш.</w:t>
      </w: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</w:p>
    <w:p w:rsidR="00F87936" w:rsidRPr="00F87936" w:rsidRDefault="00F87936" w:rsidP="00F87936">
      <w:pPr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>5 Екінші ретті қисықтар.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i/>
          <w:sz w:val="28"/>
          <w:szCs w:val="28"/>
          <w:lang w:val="kk-KZ"/>
        </w:rPr>
        <w:t xml:space="preserve">Шеңбер - </w:t>
      </w:r>
      <w:r w:rsidRPr="00F87936">
        <w:rPr>
          <w:sz w:val="28"/>
          <w:szCs w:val="28"/>
          <w:lang w:val="kk-KZ"/>
        </w:rPr>
        <w:t xml:space="preserve">центрі деп аталатын </w:t>
      </w:r>
      <w:r w:rsidRPr="00F87936">
        <w:rPr>
          <w:i/>
          <w:sz w:val="28"/>
          <w:szCs w:val="28"/>
          <w:lang w:val="kk-KZ"/>
        </w:rPr>
        <w:t>M</w:t>
      </w:r>
      <w:r w:rsidRPr="00F87936">
        <w:rPr>
          <w:i/>
          <w:sz w:val="28"/>
          <w:szCs w:val="28"/>
          <w:vertAlign w:val="subscript"/>
          <w:lang w:val="kk-KZ"/>
        </w:rPr>
        <w:t>0</w:t>
      </w:r>
      <w:r w:rsidRPr="00F87936">
        <w:rPr>
          <w:i/>
          <w:sz w:val="28"/>
          <w:szCs w:val="28"/>
          <w:lang w:val="kk-KZ"/>
        </w:rPr>
        <w:t>(a;b)</w:t>
      </w:r>
      <w:r w:rsidRPr="00F87936">
        <w:rPr>
          <w:sz w:val="28"/>
          <w:szCs w:val="28"/>
          <w:lang w:val="kk-KZ"/>
        </w:rPr>
        <w:t xml:space="preserve"> нүктесінен бірдей қашықтықта жатқан нүктелер жиыны. Жалпы теңдеуі:</w:t>
      </w:r>
    </w:p>
    <w:p w:rsidR="00F87936" w:rsidRPr="00F87936" w:rsidRDefault="00F87936" w:rsidP="00F87936">
      <w:pPr>
        <w:tabs>
          <w:tab w:val="left" w:pos="1111"/>
          <w:tab w:val="left" w:pos="6304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10"/>
          <w:sz w:val="28"/>
          <w:szCs w:val="28"/>
        </w:rPr>
        <w:object w:dxaOrig="2200" w:dyaOrig="380">
          <v:shape id="_x0000_i1084" type="#_x0000_t75" style="width:103.5pt;height:18pt" o:ole="">
            <v:imagedata r:id="rId129" o:title=""/>
          </v:shape>
          <o:OLEObject Type="Embed" ProgID="Equation.3" ShapeID="_x0000_i1084" DrawAspect="Content" ObjectID="_1659694925" r:id="rId130"/>
        </w:object>
      </w:r>
      <w:r w:rsidRPr="00F87936">
        <w:rPr>
          <w:sz w:val="28"/>
          <w:szCs w:val="28"/>
          <w:lang w:val="kk-KZ"/>
        </w:rPr>
        <w:t>.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position w:val="-10"/>
          <w:sz w:val="28"/>
          <w:szCs w:val="28"/>
        </w:rPr>
        <w:object w:dxaOrig="1219" w:dyaOrig="360">
          <v:shape id="_x0000_i1085" type="#_x0000_t75" style="width:60.75pt;height:18pt" o:ole="">
            <v:imagedata r:id="rId131" o:title=""/>
          </v:shape>
          <o:OLEObject Type="Embed" ProgID="Equation.3" ShapeID="_x0000_i1085" DrawAspect="Content" ObjectID="_1659694926" r:id="rId132"/>
        </w:object>
      </w:r>
      <w:r w:rsidRPr="00F87936">
        <w:rPr>
          <w:sz w:val="28"/>
          <w:szCs w:val="28"/>
          <w:lang w:val="kk-KZ"/>
        </w:rPr>
        <w:t xml:space="preserve"> - центрі </w:t>
      </w:r>
      <w:r w:rsidRPr="00F87936">
        <w:rPr>
          <w:i/>
          <w:sz w:val="28"/>
          <w:szCs w:val="28"/>
          <w:lang w:val="kk-KZ"/>
        </w:rPr>
        <w:t>О(0,0)</w:t>
      </w:r>
      <w:r w:rsidRPr="00F87936">
        <w:rPr>
          <w:sz w:val="28"/>
          <w:szCs w:val="28"/>
          <w:lang w:val="kk-KZ"/>
        </w:rPr>
        <w:t xml:space="preserve"> нүктесіндегі шеңбер теңдеуі.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i/>
          <w:sz w:val="28"/>
          <w:szCs w:val="28"/>
          <w:lang w:val="kk-KZ"/>
        </w:rPr>
        <w:lastRenderedPageBreak/>
        <w:t>Эллипс-</w:t>
      </w:r>
      <w:r w:rsidRPr="00F87936">
        <w:rPr>
          <w:sz w:val="28"/>
          <w:szCs w:val="28"/>
          <w:lang w:val="kk-KZ"/>
        </w:rPr>
        <w:t xml:space="preserve"> фокустары деп аталатын нүктелерге дейінгі қашықтықтарының қосындысы тұрақты </w:t>
      </w:r>
      <w:r w:rsidRPr="00F87936">
        <w:rPr>
          <w:position w:val="-6"/>
          <w:sz w:val="28"/>
          <w:szCs w:val="28"/>
        </w:rPr>
        <w:object w:dxaOrig="320" w:dyaOrig="279">
          <v:shape id="_x0000_i1086" type="#_x0000_t75" style="width:15.75pt;height:14.25pt" o:ole="">
            <v:imagedata r:id="rId133" o:title=""/>
          </v:shape>
          <o:OLEObject Type="Embed" ProgID="Equation.3" ShapeID="_x0000_i1086" DrawAspect="Content" ObjectID="_1659694927" r:id="rId134"/>
        </w:object>
      </w:r>
      <w:r w:rsidRPr="00F87936">
        <w:rPr>
          <w:sz w:val="28"/>
          <w:szCs w:val="28"/>
          <w:lang w:val="kk-KZ"/>
        </w:rPr>
        <w:t>–ға болатын нүктелер жиыны. Эллипстің канондық теңдеуі:</w:t>
      </w:r>
    </w:p>
    <w:p w:rsidR="00F87936" w:rsidRPr="00F87936" w:rsidRDefault="00F87936" w:rsidP="00F87936">
      <w:pPr>
        <w:tabs>
          <w:tab w:val="left" w:pos="1111"/>
          <w:tab w:val="left" w:pos="6304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24"/>
          <w:sz w:val="28"/>
          <w:szCs w:val="28"/>
        </w:rPr>
        <w:object w:dxaOrig="1160" w:dyaOrig="660">
          <v:shape id="_x0000_i1087" type="#_x0000_t75" style="width:55.5pt;height:32.25pt" o:ole="">
            <v:imagedata r:id="rId135" o:title=""/>
          </v:shape>
          <o:OLEObject Type="Embed" ProgID="Equation.3" ShapeID="_x0000_i1087" DrawAspect="Content" ObjectID="_1659694928" r:id="rId136"/>
        </w:objec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position w:val="-10"/>
          <w:sz w:val="28"/>
          <w:szCs w:val="28"/>
        </w:rPr>
        <w:object w:dxaOrig="1660" w:dyaOrig="340">
          <v:shape id="_x0000_i1088" type="#_x0000_t75" style="width:83.25pt;height:17.25pt" o:ole="">
            <v:imagedata r:id="rId137" o:title=""/>
          </v:shape>
          <o:OLEObject Type="Embed" ProgID="Equation.3" ShapeID="_x0000_i1088" DrawAspect="Content" ObjectID="_1659694929" r:id="rId138"/>
        </w:object>
      </w:r>
      <w:r w:rsidRPr="00F87936">
        <w:rPr>
          <w:sz w:val="28"/>
          <w:szCs w:val="28"/>
          <w:lang w:val="kk-KZ"/>
        </w:rPr>
        <w:t xml:space="preserve"> - эллипстің фокустары, </w:t>
      </w:r>
      <w:r w:rsidRPr="00F87936">
        <w:rPr>
          <w:position w:val="-6"/>
          <w:sz w:val="28"/>
          <w:szCs w:val="28"/>
        </w:rPr>
        <w:object w:dxaOrig="1180" w:dyaOrig="320">
          <v:shape id="_x0000_i1089" type="#_x0000_t75" style="width:59.25pt;height:15.75pt" o:ole="">
            <v:imagedata r:id="rId139" o:title=""/>
          </v:shape>
          <o:OLEObject Type="Embed" ProgID="Equation.3" ShapeID="_x0000_i1089" DrawAspect="Content" ObjectID="_1659694930" r:id="rId140"/>
        </w:object>
      </w:r>
      <w:r w:rsidRPr="00F87936">
        <w:rPr>
          <w:sz w:val="28"/>
          <w:szCs w:val="28"/>
          <w:lang w:val="kk-KZ"/>
        </w:rPr>
        <w:t xml:space="preserve">, мұндағы </w:t>
      </w:r>
      <w:r w:rsidRPr="00F87936">
        <w:rPr>
          <w:position w:val="-6"/>
          <w:sz w:val="28"/>
          <w:szCs w:val="28"/>
        </w:rPr>
        <w:object w:dxaOrig="200" w:dyaOrig="220">
          <v:shape id="_x0000_i1090" type="#_x0000_t75" style="width:9pt;height:11.25pt" o:ole="">
            <v:imagedata r:id="rId141" o:title=""/>
          </v:shape>
          <o:OLEObject Type="Embed" ProgID="Equation.3" ShapeID="_x0000_i1090" DrawAspect="Content" ObjectID="_1659694931" r:id="rId142"/>
        </w:object>
      </w:r>
      <w:r w:rsidRPr="00F87936">
        <w:rPr>
          <w:sz w:val="28"/>
          <w:szCs w:val="28"/>
          <w:lang w:val="kk-KZ"/>
        </w:rPr>
        <w:t xml:space="preserve"> – үлкен жарты осі, </w:t>
      </w:r>
      <w:r w:rsidRPr="00F87936">
        <w:rPr>
          <w:position w:val="-6"/>
          <w:sz w:val="28"/>
          <w:szCs w:val="28"/>
        </w:rPr>
        <w:object w:dxaOrig="200" w:dyaOrig="279">
          <v:shape id="_x0000_i1091" type="#_x0000_t75" style="width:14.25pt;height:13.5pt" o:ole="">
            <v:imagedata r:id="rId143" o:title=""/>
          </v:shape>
          <o:OLEObject Type="Embed" ProgID="Equation.3" ShapeID="_x0000_i1091" DrawAspect="Content" ObjectID="_1659694932" r:id="rId144"/>
        </w:object>
      </w:r>
      <w:r w:rsidRPr="00F87936">
        <w:rPr>
          <w:sz w:val="28"/>
          <w:szCs w:val="28"/>
          <w:lang w:val="kk-KZ"/>
        </w:rPr>
        <w:t xml:space="preserve"> – кіші жарты осі.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 xml:space="preserve">Эллипстің </w:t>
      </w:r>
      <w:r w:rsidRPr="00F87936">
        <w:rPr>
          <w:i/>
          <w:sz w:val="28"/>
          <w:szCs w:val="28"/>
          <w:lang w:val="kk-KZ"/>
        </w:rPr>
        <w:t>эксцентриситеті</w:t>
      </w:r>
    </w:p>
    <w:p w:rsidR="00F87936" w:rsidRPr="00F87936" w:rsidRDefault="00F87936" w:rsidP="00F87936">
      <w:pPr>
        <w:tabs>
          <w:tab w:val="left" w:pos="1111"/>
          <w:tab w:val="left" w:pos="6304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24"/>
          <w:sz w:val="28"/>
          <w:szCs w:val="28"/>
        </w:rPr>
        <w:object w:dxaOrig="920" w:dyaOrig="620">
          <v:shape id="_x0000_i1092" type="#_x0000_t75" style="width:48pt;height:33pt" o:ole="">
            <v:imagedata r:id="rId145" o:title=""/>
          </v:shape>
          <o:OLEObject Type="Embed" ProgID="Equation.3" ShapeID="_x0000_i1092" DrawAspect="Content" ObjectID="_1659694933" r:id="rId146"/>
        </w:objec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i/>
          <w:sz w:val="28"/>
          <w:szCs w:val="28"/>
          <w:lang w:val="kk-KZ"/>
        </w:rPr>
        <w:t>Гипербола -</w:t>
      </w:r>
      <w:r w:rsidRPr="00F87936">
        <w:rPr>
          <w:sz w:val="28"/>
          <w:szCs w:val="28"/>
          <w:lang w:val="kk-KZ"/>
        </w:rPr>
        <w:t xml:space="preserve"> фокустары деп аталатын нүктелерге дейінгі қашықтықтарының айырымы тұрақты </w:t>
      </w:r>
      <w:r w:rsidRPr="00F87936">
        <w:rPr>
          <w:position w:val="-6"/>
          <w:sz w:val="28"/>
          <w:szCs w:val="28"/>
        </w:rPr>
        <w:object w:dxaOrig="320" w:dyaOrig="279">
          <v:shape id="_x0000_i1093" type="#_x0000_t75" style="width:15.75pt;height:14.25pt" o:ole="">
            <v:imagedata r:id="rId133" o:title=""/>
          </v:shape>
          <o:OLEObject Type="Embed" ProgID="Equation.3" ShapeID="_x0000_i1093" DrawAspect="Content" ObjectID="_1659694934" r:id="rId147"/>
        </w:object>
      </w:r>
      <w:r w:rsidRPr="00F87936">
        <w:rPr>
          <w:sz w:val="28"/>
          <w:szCs w:val="28"/>
          <w:lang w:val="kk-KZ"/>
        </w:rPr>
        <w:t>–ға болатын нүктелер жиыны. Гиперболаның канондық теңдеуі:</w:t>
      </w:r>
    </w:p>
    <w:p w:rsidR="00F87936" w:rsidRPr="00F87936" w:rsidRDefault="00F87936" w:rsidP="00F87936">
      <w:pPr>
        <w:tabs>
          <w:tab w:val="left" w:pos="1111"/>
          <w:tab w:val="left" w:pos="6304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24"/>
          <w:sz w:val="28"/>
          <w:szCs w:val="28"/>
        </w:rPr>
        <w:object w:dxaOrig="1180" w:dyaOrig="660">
          <v:shape id="_x0000_i1094" type="#_x0000_t75" style="width:59.25pt;height:33pt" o:ole="">
            <v:imagedata r:id="rId148" o:title=""/>
          </v:shape>
          <o:OLEObject Type="Embed" ProgID="Equation.3" ShapeID="_x0000_i1094" DrawAspect="Content" ObjectID="_1659694935" r:id="rId149"/>
        </w:object>
      </w:r>
      <w:r w:rsidRPr="00F87936">
        <w:rPr>
          <w:sz w:val="28"/>
          <w:szCs w:val="28"/>
          <w:lang w:val="kk-KZ"/>
        </w:rPr>
        <w:t>.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position w:val="-10"/>
          <w:sz w:val="28"/>
          <w:szCs w:val="28"/>
        </w:rPr>
        <w:object w:dxaOrig="1660" w:dyaOrig="340">
          <v:shape id="_x0000_i1095" type="#_x0000_t75" style="width:83.25pt;height:17.25pt" o:ole="">
            <v:imagedata r:id="rId137" o:title=""/>
          </v:shape>
          <o:OLEObject Type="Embed" ProgID="Equation.3" ShapeID="_x0000_i1095" DrawAspect="Content" ObjectID="_1659694936" r:id="rId150"/>
        </w:object>
      </w:r>
      <w:r w:rsidRPr="00F87936">
        <w:rPr>
          <w:sz w:val="28"/>
          <w:szCs w:val="28"/>
          <w:lang w:val="kk-KZ"/>
        </w:rPr>
        <w:t xml:space="preserve"> - гиперболаның фокустары, </w:t>
      </w:r>
      <w:r w:rsidRPr="00F87936">
        <w:rPr>
          <w:position w:val="-6"/>
          <w:sz w:val="28"/>
          <w:szCs w:val="28"/>
        </w:rPr>
        <w:object w:dxaOrig="1180" w:dyaOrig="320">
          <v:shape id="_x0000_i1096" type="#_x0000_t75" style="width:59.25pt;height:15.75pt" o:ole="">
            <v:imagedata r:id="rId151" o:title=""/>
          </v:shape>
          <o:OLEObject Type="Embed" ProgID="Equation.3" ShapeID="_x0000_i1096" DrawAspect="Content" ObjectID="_1659694937" r:id="rId152"/>
        </w:object>
      </w:r>
      <w:r w:rsidRPr="00F87936">
        <w:rPr>
          <w:sz w:val="28"/>
          <w:szCs w:val="28"/>
          <w:lang w:val="kk-KZ"/>
        </w:rPr>
        <w:t xml:space="preserve">, мұндағы </w:t>
      </w:r>
      <w:r w:rsidRPr="00F87936">
        <w:rPr>
          <w:position w:val="-6"/>
          <w:sz w:val="28"/>
          <w:szCs w:val="28"/>
        </w:rPr>
        <w:object w:dxaOrig="200" w:dyaOrig="220">
          <v:shape id="_x0000_i1097" type="#_x0000_t75" style="width:9pt;height:11.25pt" o:ole="">
            <v:imagedata r:id="rId141" o:title=""/>
          </v:shape>
          <o:OLEObject Type="Embed" ProgID="Equation.3" ShapeID="_x0000_i1097" DrawAspect="Content" ObjectID="_1659694938" r:id="rId153"/>
        </w:object>
      </w:r>
      <w:r w:rsidRPr="00F87936">
        <w:rPr>
          <w:sz w:val="28"/>
          <w:szCs w:val="28"/>
          <w:lang w:val="kk-KZ"/>
        </w:rPr>
        <w:t xml:space="preserve"> – үлкен жарты осі, </w:t>
      </w:r>
      <w:r w:rsidRPr="00F87936">
        <w:rPr>
          <w:position w:val="-6"/>
          <w:sz w:val="28"/>
          <w:szCs w:val="28"/>
        </w:rPr>
        <w:object w:dxaOrig="200" w:dyaOrig="279">
          <v:shape id="_x0000_i1098" type="#_x0000_t75" style="width:14.25pt;height:13.5pt" o:ole="">
            <v:imagedata r:id="rId143" o:title=""/>
          </v:shape>
          <o:OLEObject Type="Embed" ProgID="Equation.3" ShapeID="_x0000_i1098" DrawAspect="Content" ObjectID="_1659694939" r:id="rId154"/>
        </w:object>
      </w:r>
      <w:r w:rsidRPr="00F87936">
        <w:rPr>
          <w:sz w:val="28"/>
          <w:szCs w:val="28"/>
          <w:lang w:val="kk-KZ"/>
        </w:rPr>
        <w:t xml:space="preserve"> – кіші жарты осі.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sz w:val="28"/>
          <w:szCs w:val="28"/>
          <w:lang w:val="kk-KZ"/>
        </w:rPr>
        <w:t>Гиперболаның эксцентриситеті</w:t>
      </w:r>
    </w:p>
    <w:p w:rsidR="00F87936" w:rsidRPr="00F87936" w:rsidRDefault="00F87936" w:rsidP="00F87936">
      <w:pPr>
        <w:tabs>
          <w:tab w:val="left" w:pos="1111"/>
          <w:tab w:val="left" w:pos="6304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24"/>
          <w:sz w:val="28"/>
          <w:szCs w:val="28"/>
        </w:rPr>
        <w:object w:dxaOrig="920" w:dyaOrig="620">
          <v:shape id="_x0000_i1099" type="#_x0000_t75" style="width:52.5pt;height:36pt" o:ole="">
            <v:imagedata r:id="rId155" o:title=""/>
          </v:shape>
          <o:OLEObject Type="Embed" ProgID="Equation.3" ShapeID="_x0000_i1099" DrawAspect="Content" ObjectID="_1659694940" r:id="rId156"/>
        </w:objec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i/>
          <w:sz w:val="28"/>
          <w:szCs w:val="28"/>
          <w:lang w:val="kk-KZ"/>
        </w:rPr>
        <w:t>Парабола-</w:t>
      </w:r>
      <w:r w:rsidRPr="00F87936">
        <w:rPr>
          <w:sz w:val="28"/>
          <w:szCs w:val="28"/>
          <w:lang w:val="kk-KZ"/>
        </w:rPr>
        <w:t xml:space="preserve"> фокусымен мен директриса деп аталатын түзуден бірдей қашықтықта жатқан нүктелер жиыны. Парабола теңдеуі:</w:t>
      </w:r>
    </w:p>
    <w:p w:rsidR="00F87936" w:rsidRPr="00F87936" w:rsidRDefault="00F87936" w:rsidP="00F87936">
      <w:pPr>
        <w:tabs>
          <w:tab w:val="left" w:pos="1111"/>
          <w:tab w:val="left" w:pos="6304"/>
        </w:tabs>
        <w:ind w:firstLine="567"/>
        <w:jc w:val="both"/>
        <w:rPr>
          <w:sz w:val="28"/>
          <w:szCs w:val="28"/>
          <w:lang w:val="kk-KZ"/>
        </w:rPr>
      </w:pPr>
      <w:r w:rsidRPr="00F87936">
        <w:rPr>
          <w:position w:val="-10"/>
          <w:sz w:val="28"/>
          <w:szCs w:val="28"/>
        </w:rPr>
        <w:object w:dxaOrig="940" w:dyaOrig="360">
          <v:shape id="_x0000_i1100" type="#_x0000_t75" style="width:47.25pt;height:18pt" o:ole="">
            <v:imagedata r:id="rId157" o:title=""/>
          </v:shape>
          <o:OLEObject Type="Embed" ProgID="Equation.3" ShapeID="_x0000_i1100" DrawAspect="Content" ObjectID="_1659694941" r:id="rId158"/>
        </w:object>
      </w:r>
      <w:r w:rsidRPr="00F87936">
        <w:rPr>
          <w:sz w:val="28"/>
          <w:szCs w:val="28"/>
          <w:lang w:val="kk-KZ"/>
        </w:rPr>
        <w:t>,</w:t>
      </w:r>
    </w:p>
    <w:p w:rsidR="00F87936" w:rsidRPr="00F87936" w:rsidRDefault="00F87936" w:rsidP="00F87936">
      <w:pPr>
        <w:tabs>
          <w:tab w:val="left" w:pos="1111"/>
          <w:tab w:val="left" w:pos="6304"/>
        </w:tabs>
        <w:jc w:val="both"/>
        <w:rPr>
          <w:sz w:val="28"/>
          <w:szCs w:val="28"/>
          <w:lang w:val="kk-KZ"/>
        </w:rPr>
      </w:pPr>
      <w:r w:rsidRPr="00F87936">
        <w:rPr>
          <w:position w:val="-28"/>
          <w:sz w:val="28"/>
          <w:szCs w:val="28"/>
        </w:rPr>
        <w:object w:dxaOrig="880" w:dyaOrig="680">
          <v:shape id="_x0000_i1101" type="#_x0000_t75" style="width:41.25pt;height:31.5pt" o:ole="">
            <v:imagedata r:id="rId159" o:title=""/>
          </v:shape>
          <o:OLEObject Type="Embed" ProgID="Equation.3" ShapeID="_x0000_i1101" DrawAspect="Content" ObjectID="_1659694942" r:id="rId160"/>
        </w:object>
      </w:r>
      <w:r w:rsidRPr="00F87936">
        <w:rPr>
          <w:sz w:val="28"/>
          <w:szCs w:val="28"/>
          <w:lang w:val="kk-KZ"/>
        </w:rPr>
        <w:t xml:space="preserve"> - фокусы, </w:t>
      </w:r>
      <w:r w:rsidRPr="00F87936">
        <w:rPr>
          <w:position w:val="-24"/>
          <w:sz w:val="28"/>
          <w:szCs w:val="28"/>
        </w:rPr>
        <w:object w:dxaOrig="800" w:dyaOrig="620">
          <v:shape id="_x0000_i1102" type="#_x0000_t75" style="width:36pt;height:27.75pt" o:ole="">
            <v:imagedata r:id="rId161" o:title=""/>
          </v:shape>
          <o:OLEObject Type="Embed" ProgID="Equation.3" ShapeID="_x0000_i1102" DrawAspect="Content" ObjectID="_1659694943" r:id="rId162"/>
        </w:object>
      </w:r>
      <w:r w:rsidRPr="00F87936">
        <w:rPr>
          <w:sz w:val="28"/>
          <w:szCs w:val="28"/>
          <w:lang w:val="kk-KZ"/>
        </w:rPr>
        <w:t xml:space="preserve"> - директрисасы.</w:t>
      </w:r>
    </w:p>
    <w:p w:rsidR="00E9302E" w:rsidRPr="00246C30" w:rsidRDefault="00E9302E" w:rsidP="00246C30">
      <w:bookmarkStart w:id="0" w:name="_GoBack"/>
      <w:bookmarkEnd w:id="0"/>
    </w:p>
    <w:sectPr w:rsidR="00E9302E" w:rsidRPr="00246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A929F5"/>
    <w:multiLevelType w:val="hybridMultilevel"/>
    <w:tmpl w:val="A17EE34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6EF5211"/>
    <w:multiLevelType w:val="hybridMultilevel"/>
    <w:tmpl w:val="153E354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901A3D"/>
    <w:multiLevelType w:val="hybridMultilevel"/>
    <w:tmpl w:val="7340DBD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3A014F"/>
    <w:multiLevelType w:val="hybridMultilevel"/>
    <w:tmpl w:val="E57C52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B604AA"/>
    <w:multiLevelType w:val="hybridMultilevel"/>
    <w:tmpl w:val="69AA3F72"/>
    <w:lvl w:ilvl="0" w:tplc="29EA3F3C">
      <w:start w:val="1"/>
      <w:numFmt w:val="decimal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B6A6697"/>
    <w:multiLevelType w:val="hybridMultilevel"/>
    <w:tmpl w:val="F81E210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F2E"/>
    <w:rsid w:val="000736A2"/>
    <w:rsid w:val="00246C30"/>
    <w:rsid w:val="00640011"/>
    <w:rsid w:val="008F2ECA"/>
    <w:rsid w:val="00A43F2E"/>
    <w:rsid w:val="00E9302E"/>
    <w:rsid w:val="00F8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A655FE-91E2-43CB-A097-CAB74142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C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640011"/>
    <w:pPr>
      <w:spacing w:line="240" w:lineRule="exact"/>
    </w:pPr>
    <w:rPr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17.wmf"/><Relationship Id="rId63" Type="http://schemas.openxmlformats.org/officeDocument/2006/relationships/oleObject" Target="embeddings/oleObject32.bin"/><Relationship Id="rId84" Type="http://schemas.openxmlformats.org/officeDocument/2006/relationships/image" Target="media/image38.wmf"/><Relationship Id="rId138" Type="http://schemas.openxmlformats.org/officeDocument/2006/relationships/oleObject" Target="embeddings/oleObject70.bin"/><Relationship Id="rId159" Type="http://schemas.openxmlformats.org/officeDocument/2006/relationships/image" Target="media/image73.wmf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6.bin"/><Relationship Id="rId53" Type="http://schemas.openxmlformats.org/officeDocument/2006/relationships/oleObject" Target="embeddings/oleObject27.bin"/><Relationship Id="rId74" Type="http://schemas.openxmlformats.org/officeDocument/2006/relationships/image" Target="media/image33.png"/><Relationship Id="rId128" Type="http://schemas.openxmlformats.org/officeDocument/2006/relationships/oleObject" Target="embeddings/oleObject65.bin"/><Relationship Id="rId149" Type="http://schemas.openxmlformats.org/officeDocument/2006/relationships/oleObject" Target="embeddings/oleObject76.bin"/><Relationship Id="rId5" Type="http://schemas.openxmlformats.org/officeDocument/2006/relationships/image" Target="media/image1.wmf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3.bin"/><Relationship Id="rId22" Type="http://schemas.openxmlformats.org/officeDocument/2006/relationships/image" Target="media/image9.wmf"/><Relationship Id="rId43" Type="http://schemas.openxmlformats.org/officeDocument/2006/relationships/oleObject" Target="embeddings/oleObject22.bin"/><Relationship Id="rId64" Type="http://schemas.openxmlformats.org/officeDocument/2006/relationships/image" Target="media/image28.wmf"/><Relationship Id="rId118" Type="http://schemas.openxmlformats.org/officeDocument/2006/relationships/image" Target="media/image55.wmf"/><Relationship Id="rId139" Type="http://schemas.openxmlformats.org/officeDocument/2006/relationships/image" Target="media/image65.w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7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image" Target="media/image58.wmf"/><Relationship Id="rId129" Type="http://schemas.openxmlformats.org/officeDocument/2006/relationships/image" Target="media/image60.wmf"/><Relationship Id="rId54" Type="http://schemas.openxmlformats.org/officeDocument/2006/relationships/image" Target="media/image23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oleObject" Target="embeddings/oleObject71.bin"/><Relationship Id="rId145" Type="http://schemas.openxmlformats.org/officeDocument/2006/relationships/image" Target="media/image68.wmf"/><Relationship Id="rId161" Type="http://schemas.openxmlformats.org/officeDocument/2006/relationships/image" Target="media/image74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49" Type="http://schemas.openxmlformats.org/officeDocument/2006/relationships/oleObject" Target="embeddings/oleObject25.bin"/><Relationship Id="rId114" Type="http://schemas.openxmlformats.org/officeDocument/2006/relationships/image" Target="media/image53.wmf"/><Relationship Id="rId119" Type="http://schemas.openxmlformats.org/officeDocument/2006/relationships/oleObject" Target="embeddings/oleObject60.bin"/><Relationship Id="rId44" Type="http://schemas.openxmlformats.org/officeDocument/2006/relationships/image" Target="media/image18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130" Type="http://schemas.openxmlformats.org/officeDocument/2006/relationships/oleObject" Target="embeddings/oleObject66.bin"/><Relationship Id="rId135" Type="http://schemas.openxmlformats.org/officeDocument/2006/relationships/image" Target="media/image63.wmf"/><Relationship Id="rId151" Type="http://schemas.openxmlformats.org/officeDocument/2006/relationships/image" Target="media/image70.wmf"/><Relationship Id="rId156" Type="http://schemas.openxmlformats.org/officeDocument/2006/relationships/oleObject" Target="embeddings/oleObject81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image" Target="media/image16.wmf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7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oleObject" Target="embeddings/oleObject63.bin"/><Relationship Id="rId141" Type="http://schemas.openxmlformats.org/officeDocument/2006/relationships/image" Target="media/image66.wmf"/><Relationship Id="rId146" Type="http://schemas.openxmlformats.org/officeDocument/2006/relationships/oleObject" Target="embeddings/oleObject74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2.wmf"/><Relationship Id="rId162" Type="http://schemas.openxmlformats.org/officeDocument/2006/relationships/oleObject" Target="embeddings/oleObject84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3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8.bin"/><Relationship Id="rId131" Type="http://schemas.openxmlformats.org/officeDocument/2006/relationships/image" Target="media/image61.wmf"/><Relationship Id="rId136" Type="http://schemas.openxmlformats.org/officeDocument/2006/relationships/oleObject" Target="embeddings/oleObject69.bin"/><Relationship Id="rId157" Type="http://schemas.openxmlformats.org/officeDocument/2006/relationships/image" Target="media/image72.wmf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152" Type="http://schemas.openxmlformats.org/officeDocument/2006/relationships/oleObject" Target="embeddings/oleObject78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59.wmf"/><Relationship Id="rId147" Type="http://schemas.openxmlformats.org/officeDocument/2006/relationships/oleObject" Target="embeddings/oleObject75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2.bin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image" Target="media/image19.wmf"/><Relationship Id="rId67" Type="http://schemas.openxmlformats.org/officeDocument/2006/relationships/oleObject" Target="embeddings/oleObject34.bin"/><Relationship Id="rId116" Type="http://schemas.openxmlformats.org/officeDocument/2006/relationships/image" Target="media/image54.wmf"/><Relationship Id="rId137" Type="http://schemas.openxmlformats.org/officeDocument/2006/relationships/image" Target="media/image64.wmf"/><Relationship Id="rId158" Type="http://schemas.openxmlformats.org/officeDocument/2006/relationships/oleObject" Target="embeddings/oleObject82.bin"/><Relationship Id="rId20" Type="http://schemas.openxmlformats.org/officeDocument/2006/relationships/image" Target="media/image8.wmf"/><Relationship Id="rId41" Type="http://schemas.openxmlformats.org/officeDocument/2006/relationships/oleObject" Target="embeddings/oleObject21.bin"/><Relationship Id="rId62" Type="http://schemas.openxmlformats.org/officeDocument/2006/relationships/image" Target="media/image27.wmf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67.bin"/><Relationship Id="rId153" Type="http://schemas.openxmlformats.org/officeDocument/2006/relationships/oleObject" Target="embeddings/oleObject79.bin"/><Relationship Id="rId15" Type="http://schemas.openxmlformats.org/officeDocument/2006/relationships/image" Target="media/image6.wmf"/><Relationship Id="rId36" Type="http://schemas.openxmlformats.org/officeDocument/2006/relationships/oleObject" Target="embeddings/oleObject18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6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52" Type="http://schemas.openxmlformats.org/officeDocument/2006/relationships/image" Target="media/image22.wmf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7.wmf"/><Relationship Id="rId143" Type="http://schemas.openxmlformats.org/officeDocument/2006/relationships/image" Target="media/image67.wmf"/><Relationship Id="rId148" Type="http://schemas.openxmlformats.org/officeDocument/2006/relationships/image" Target="media/image69.wmf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13.bin"/><Relationship Id="rId47" Type="http://schemas.openxmlformats.org/officeDocument/2006/relationships/oleObject" Target="embeddings/oleObject24.bin"/><Relationship Id="rId68" Type="http://schemas.openxmlformats.org/officeDocument/2006/relationships/image" Target="media/image30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52.wmf"/><Relationship Id="rId133" Type="http://schemas.openxmlformats.org/officeDocument/2006/relationships/image" Target="media/image62.wmf"/><Relationship Id="rId154" Type="http://schemas.openxmlformats.org/officeDocument/2006/relationships/oleObject" Target="embeddings/oleObject80.bin"/><Relationship Id="rId16" Type="http://schemas.openxmlformats.org/officeDocument/2006/relationships/oleObject" Target="embeddings/oleObject6.bin"/><Relationship Id="rId37" Type="http://schemas.openxmlformats.org/officeDocument/2006/relationships/image" Target="media/image15.wmf"/><Relationship Id="rId58" Type="http://schemas.openxmlformats.org/officeDocument/2006/relationships/image" Target="media/image25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2.bin"/><Relationship Id="rId144" Type="http://schemas.openxmlformats.org/officeDocument/2006/relationships/oleObject" Target="embeddings/oleObject73.bin"/><Relationship Id="rId90" Type="http://schemas.openxmlformats.org/officeDocument/2006/relationships/image" Target="media/image41.wmf"/><Relationship Id="rId27" Type="http://schemas.openxmlformats.org/officeDocument/2006/relationships/image" Target="media/image10.wmf"/><Relationship Id="rId48" Type="http://schemas.openxmlformats.org/officeDocument/2006/relationships/image" Target="media/image20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7.bin"/><Relationship Id="rId134" Type="http://schemas.openxmlformats.org/officeDocument/2006/relationships/oleObject" Target="embeddings/oleObject68.bin"/><Relationship Id="rId80" Type="http://schemas.openxmlformats.org/officeDocument/2006/relationships/image" Target="media/image36.wmf"/><Relationship Id="rId155" Type="http://schemas.openxmlformats.org/officeDocument/2006/relationships/image" Target="media/image7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632</Words>
  <Characters>3606</Characters>
  <Application>Microsoft Office Word</Application>
  <DocSecurity>0</DocSecurity>
  <Lines>30</Lines>
  <Paragraphs>8</Paragraphs>
  <ScaleCrop>false</ScaleCrop>
  <Company/>
  <LinksUpToDate>false</LinksUpToDate>
  <CharactersWithSpaces>4230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7</cp:revision>
  <dcterms:created xsi:type="dcterms:W3CDTF">2020-08-22T15:42:00Z</dcterms:created>
  <dcterms:modified xsi:type="dcterms:W3CDTF">2020-08-23T06:02:00Z</dcterms:modified>
</cp:coreProperties>
</file>